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E9E8" w14:textId="77777777" w:rsidR="002404AC" w:rsidRPr="00B436A0" w:rsidRDefault="002404AC">
      <w:pPr>
        <w:autoSpaceDE w:val="0"/>
        <w:spacing w:after="0" w:line="200" w:lineRule="atLeast"/>
        <w:ind w:left="420" w:hanging="420"/>
        <w:jc w:val="center"/>
        <w:rPr>
          <w:rFonts w:ascii="Times New Roman" w:hAnsi="Times New Roman" w:cs="Times New Roman"/>
          <w:b/>
          <w:bCs/>
          <w:sz w:val="24"/>
          <w:szCs w:val="24"/>
        </w:rPr>
      </w:pPr>
      <w:r w:rsidRPr="00B436A0">
        <w:rPr>
          <w:rFonts w:ascii="Times New Roman" w:hAnsi="Times New Roman" w:cs="Times New Roman"/>
          <w:b/>
          <w:bCs/>
          <w:sz w:val="24"/>
          <w:szCs w:val="24"/>
        </w:rPr>
        <w:t>SECTION 27 51 23</w:t>
      </w:r>
    </w:p>
    <w:p w14:paraId="27F864FD" w14:textId="77777777" w:rsidR="002404AC" w:rsidRPr="00B436A0" w:rsidRDefault="002404AC">
      <w:pPr>
        <w:autoSpaceDE w:val="0"/>
        <w:spacing w:after="0" w:line="200" w:lineRule="atLeast"/>
        <w:ind w:left="420" w:hanging="420"/>
        <w:jc w:val="center"/>
        <w:rPr>
          <w:rFonts w:ascii="Times New Roman" w:hAnsi="Times New Roman" w:cs="Times New Roman"/>
          <w:b/>
          <w:bCs/>
          <w:sz w:val="24"/>
          <w:szCs w:val="24"/>
        </w:rPr>
      </w:pPr>
    </w:p>
    <w:p w14:paraId="7F47138D" w14:textId="77777777" w:rsidR="002404AC" w:rsidRPr="00B436A0" w:rsidRDefault="002404AC">
      <w:pPr>
        <w:autoSpaceDE w:val="0"/>
        <w:spacing w:after="0" w:line="200" w:lineRule="atLeast"/>
        <w:ind w:left="420" w:hanging="420"/>
        <w:jc w:val="center"/>
        <w:rPr>
          <w:rFonts w:ascii="Times New Roman" w:hAnsi="Times New Roman" w:cs="Times New Roman"/>
          <w:b/>
          <w:bCs/>
          <w:sz w:val="24"/>
          <w:szCs w:val="24"/>
        </w:rPr>
      </w:pPr>
      <w:r w:rsidRPr="00B436A0">
        <w:rPr>
          <w:rFonts w:ascii="Times New Roman" w:hAnsi="Times New Roman" w:cs="Times New Roman"/>
          <w:b/>
          <w:bCs/>
          <w:sz w:val="24"/>
          <w:szCs w:val="24"/>
        </w:rPr>
        <w:t>INTERCOMMUNICATIONS AND PROGRAM SYSTEMS</w:t>
      </w:r>
    </w:p>
    <w:p w14:paraId="64C5F9AA" w14:textId="77777777" w:rsidR="002404AC" w:rsidRPr="00B436A0" w:rsidRDefault="002404AC">
      <w:pPr>
        <w:autoSpaceDE w:val="0"/>
        <w:spacing w:before="135" w:after="0" w:line="200" w:lineRule="atLeast"/>
        <w:ind w:left="420" w:hanging="420"/>
        <w:rPr>
          <w:rFonts w:ascii="Times New Roman" w:hAnsi="Times New Roman" w:cs="Times New Roman"/>
          <w:b/>
          <w:bCs/>
          <w:sz w:val="24"/>
          <w:szCs w:val="24"/>
        </w:rPr>
      </w:pPr>
      <w:r w:rsidRPr="00B436A0">
        <w:rPr>
          <w:rFonts w:ascii="Times New Roman" w:hAnsi="Times New Roman" w:cs="Times New Roman"/>
          <w:b/>
          <w:bCs/>
          <w:sz w:val="24"/>
          <w:szCs w:val="24"/>
        </w:rPr>
        <w:t>PART 2 - PRODUCTS</w:t>
      </w:r>
    </w:p>
    <w:p w14:paraId="1A07C8E6" w14:textId="77777777" w:rsidR="002404AC" w:rsidRPr="00B436A0" w:rsidRDefault="002404AC">
      <w:pPr>
        <w:autoSpaceDE w:val="0"/>
        <w:spacing w:before="135" w:after="0" w:line="200" w:lineRule="atLeast"/>
        <w:ind w:left="495" w:hanging="495"/>
        <w:rPr>
          <w:rFonts w:ascii="Times New Roman" w:hAnsi="Times New Roman" w:cs="Times New Roman"/>
          <w:b/>
          <w:bCs/>
          <w:sz w:val="24"/>
          <w:szCs w:val="24"/>
        </w:rPr>
      </w:pPr>
      <w:r w:rsidRPr="00B436A0">
        <w:rPr>
          <w:rFonts w:ascii="Times New Roman" w:hAnsi="Times New Roman" w:cs="Times New Roman"/>
          <w:b/>
          <w:bCs/>
          <w:sz w:val="24"/>
          <w:szCs w:val="24"/>
        </w:rPr>
        <w:t>2.0</w:t>
      </w:r>
      <w:r w:rsidR="00C7601F">
        <w:rPr>
          <w:rFonts w:ascii="Times New Roman" w:hAnsi="Times New Roman" w:cs="Times New Roman"/>
          <w:b/>
          <w:bCs/>
          <w:sz w:val="24"/>
          <w:szCs w:val="24"/>
        </w:rPr>
        <w:t>1</w:t>
      </w:r>
      <w:r w:rsidRPr="00B436A0">
        <w:rPr>
          <w:rFonts w:ascii="Times New Roman" w:hAnsi="Times New Roman" w:cs="Times New Roman"/>
          <w:b/>
          <w:bCs/>
          <w:sz w:val="24"/>
          <w:szCs w:val="24"/>
        </w:rPr>
        <w:tab/>
      </w:r>
      <w:r w:rsidR="003A20A8" w:rsidRPr="00B436A0">
        <w:rPr>
          <w:rFonts w:ascii="Times New Roman" w:hAnsi="Times New Roman" w:cs="Times New Roman"/>
          <w:b/>
          <w:bCs/>
          <w:sz w:val="24"/>
          <w:szCs w:val="24"/>
        </w:rPr>
        <w:t>MANUFACTURER</w:t>
      </w:r>
    </w:p>
    <w:p w14:paraId="37B2E6BD" w14:textId="77777777" w:rsidR="002404AC" w:rsidRPr="00B436A0" w:rsidRDefault="002404AC" w:rsidP="00517F4E">
      <w:pPr>
        <w:autoSpaceDE w:val="0"/>
        <w:spacing w:before="135" w:after="120" w:line="280" w:lineRule="atLeast"/>
        <w:ind w:left="720" w:hanging="36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r>
      <w:r w:rsidR="003A20A8" w:rsidRPr="00B436A0">
        <w:rPr>
          <w:rFonts w:ascii="Times New Roman" w:hAnsi="Times New Roman" w:cs="Times New Roman"/>
          <w:sz w:val="24"/>
          <w:szCs w:val="24"/>
        </w:rPr>
        <w:t>These specifications are based on IP PoE devices manufactured by Advanced Network Devices, Inc.,</w:t>
      </w:r>
      <w:r w:rsidR="00554C81">
        <w:rPr>
          <w:rFonts w:ascii="Times New Roman" w:hAnsi="Times New Roman" w:cs="Times New Roman"/>
          <w:sz w:val="24"/>
          <w:szCs w:val="24"/>
        </w:rPr>
        <w:t xml:space="preserve"> 3820 Ventura Drive, Arlington Heights, IL 60004. </w:t>
      </w:r>
      <w:r w:rsidR="00C7601F">
        <w:rPr>
          <w:rFonts w:ascii="Times New Roman" w:hAnsi="Times New Roman" w:cs="Times New Roman"/>
          <w:sz w:val="24"/>
          <w:szCs w:val="24"/>
        </w:rPr>
        <w:t xml:space="preserve">Find product details at </w:t>
      </w:r>
      <w:hyperlink r:id="rId7" w:history="1">
        <w:r w:rsidR="00C7601F" w:rsidRPr="00DD4C2F">
          <w:rPr>
            <w:rStyle w:val="Hyperlink"/>
            <w:rFonts w:ascii="Times New Roman" w:hAnsi="Times New Roman" w:cs="Times New Roman"/>
            <w:sz w:val="24"/>
            <w:szCs w:val="24"/>
          </w:rPr>
          <w:t>https://www.anetd.com/our-products/</w:t>
        </w:r>
      </w:hyperlink>
      <w:r w:rsidR="00C7601F">
        <w:rPr>
          <w:rFonts w:ascii="Times New Roman" w:hAnsi="Times New Roman" w:cs="Times New Roman"/>
          <w:sz w:val="24"/>
          <w:szCs w:val="24"/>
        </w:rPr>
        <w:t xml:space="preserve">. </w:t>
      </w:r>
      <w:r w:rsidR="00554C81">
        <w:rPr>
          <w:rFonts w:ascii="Times New Roman" w:hAnsi="Times New Roman" w:cs="Times New Roman"/>
          <w:sz w:val="24"/>
          <w:szCs w:val="24"/>
        </w:rPr>
        <w:t>Any other proposed manufacturers must be pre-approved</w:t>
      </w:r>
      <w:r w:rsidRPr="00B436A0">
        <w:rPr>
          <w:rFonts w:ascii="Times New Roman" w:hAnsi="Times New Roman" w:cs="Times New Roman"/>
          <w:sz w:val="24"/>
          <w:szCs w:val="24"/>
        </w:rPr>
        <w:t>.</w:t>
      </w:r>
    </w:p>
    <w:p w14:paraId="654AA990" w14:textId="77777777" w:rsidR="00554C81" w:rsidRDefault="002404AC" w:rsidP="00517F4E">
      <w:pPr>
        <w:widowControl/>
        <w:suppressAutoHyphens w:val="0"/>
        <w:autoSpaceDE w:val="0"/>
        <w:autoSpaceDN w:val="0"/>
        <w:adjustRightInd w:val="0"/>
        <w:spacing w:after="120" w:line="280" w:lineRule="atLeast"/>
        <w:ind w:left="720" w:hanging="360"/>
        <w:rPr>
          <w:rFonts w:ascii="Times New Roman" w:hAnsi="Times New Roman" w:cs="Times New Roman"/>
          <w:sz w:val="24"/>
          <w:szCs w:val="24"/>
          <w:lang w:eastAsia="en-US"/>
        </w:rPr>
      </w:pPr>
      <w:r w:rsidRPr="00B436A0">
        <w:rPr>
          <w:rFonts w:ascii="Times New Roman" w:hAnsi="Times New Roman" w:cs="Times New Roman"/>
          <w:sz w:val="24"/>
          <w:szCs w:val="24"/>
        </w:rPr>
        <w:t>B.</w:t>
      </w:r>
      <w:r w:rsidR="00324A5E">
        <w:rPr>
          <w:rFonts w:ascii="Times New Roman" w:hAnsi="Times New Roman" w:cs="Times New Roman"/>
          <w:sz w:val="24"/>
          <w:szCs w:val="24"/>
        </w:rPr>
        <w:tab/>
      </w:r>
      <w:r w:rsidR="00324A5E" w:rsidRPr="00554C81">
        <w:rPr>
          <w:rFonts w:ascii="Times New Roman" w:hAnsi="Times New Roman" w:cs="Times New Roman"/>
          <w:sz w:val="24"/>
          <w:szCs w:val="24"/>
          <w:lang w:eastAsia="en-US"/>
        </w:rPr>
        <w:t>Descriptions and details, acceptable manufacturers' names listed, and specific</w:t>
      </w:r>
      <w:r w:rsidR="00324A5E">
        <w:rPr>
          <w:rFonts w:ascii="Times New Roman" w:hAnsi="Times New Roman" w:cs="Times New Roman"/>
          <w:sz w:val="24"/>
          <w:szCs w:val="24"/>
          <w:lang w:eastAsia="en-US"/>
        </w:rPr>
        <w:t xml:space="preserve"> </w:t>
      </w:r>
      <w:r w:rsidR="00324A5E" w:rsidRPr="00554C81">
        <w:rPr>
          <w:rFonts w:ascii="Times New Roman" w:hAnsi="Times New Roman" w:cs="Times New Roman"/>
          <w:sz w:val="24"/>
          <w:szCs w:val="24"/>
          <w:lang w:eastAsia="en-US"/>
        </w:rPr>
        <w:t>manufacturer and model number items indicated in the plans and specifications shall</w:t>
      </w:r>
      <w:r w:rsidR="00324A5E">
        <w:rPr>
          <w:rFonts w:ascii="Times New Roman" w:hAnsi="Times New Roman" w:cs="Times New Roman"/>
          <w:sz w:val="24"/>
          <w:szCs w:val="24"/>
          <w:lang w:eastAsia="en-US"/>
        </w:rPr>
        <w:t xml:space="preserve"> </w:t>
      </w:r>
      <w:r w:rsidR="00324A5E" w:rsidRPr="00554C81">
        <w:rPr>
          <w:rFonts w:ascii="Times New Roman" w:hAnsi="Times New Roman" w:cs="Times New Roman"/>
          <w:sz w:val="24"/>
          <w:szCs w:val="24"/>
          <w:lang w:eastAsia="en-US"/>
        </w:rPr>
        <w:t>establish a standard of quality, function, and design. Manufacturers and model</w:t>
      </w:r>
      <w:r w:rsidR="00324A5E">
        <w:rPr>
          <w:rFonts w:ascii="Times New Roman" w:hAnsi="Times New Roman" w:cs="Times New Roman"/>
          <w:sz w:val="24"/>
          <w:szCs w:val="24"/>
          <w:lang w:eastAsia="en-US"/>
        </w:rPr>
        <w:t xml:space="preserve"> </w:t>
      </w:r>
      <w:r w:rsidR="00324A5E" w:rsidRPr="00554C81">
        <w:rPr>
          <w:rFonts w:ascii="Times New Roman" w:hAnsi="Times New Roman" w:cs="Times New Roman"/>
          <w:sz w:val="24"/>
          <w:szCs w:val="24"/>
          <w:lang w:eastAsia="en-US"/>
        </w:rPr>
        <w:t>numbers listed "no exceptions" shall not be substituted without specific notice in an</w:t>
      </w:r>
      <w:r w:rsidR="00324A5E">
        <w:rPr>
          <w:rFonts w:ascii="Times New Roman" w:hAnsi="Times New Roman" w:cs="Times New Roman"/>
          <w:sz w:val="24"/>
          <w:szCs w:val="24"/>
          <w:lang w:eastAsia="en-US"/>
        </w:rPr>
        <w:t xml:space="preserve"> </w:t>
      </w:r>
      <w:r w:rsidR="00324A5E" w:rsidRPr="00554C81">
        <w:rPr>
          <w:rFonts w:ascii="Times New Roman" w:hAnsi="Times New Roman" w:cs="Times New Roman"/>
          <w:sz w:val="24"/>
          <w:szCs w:val="24"/>
          <w:lang w:eastAsia="en-US"/>
        </w:rPr>
        <w:t>addendum. Otherwise, where a specific manufacturer's product is indicated, products</w:t>
      </w:r>
      <w:r w:rsidR="00324A5E">
        <w:rPr>
          <w:rFonts w:ascii="Times New Roman" w:hAnsi="Times New Roman" w:cs="Times New Roman"/>
          <w:sz w:val="24"/>
          <w:szCs w:val="24"/>
          <w:lang w:eastAsia="en-US"/>
        </w:rPr>
        <w:t xml:space="preserve"> </w:t>
      </w:r>
      <w:r w:rsidR="00324A5E" w:rsidRPr="00554C81">
        <w:rPr>
          <w:rFonts w:ascii="Times New Roman" w:hAnsi="Times New Roman" w:cs="Times New Roman"/>
          <w:sz w:val="24"/>
          <w:szCs w:val="24"/>
          <w:lang w:eastAsia="en-US"/>
        </w:rPr>
        <w:t>of other manufacturers listed as acceptable may be submitted for approval based on</w:t>
      </w:r>
      <w:r w:rsidR="00324A5E">
        <w:rPr>
          <w:rFonts w:ascii="Times New Roman" w:hAnsi="Times New Roman" w:cs="Times New Roman"/>
          <w:sz w:val="24"/>
          <w:szCs w:val="24"/>
          <w:lang w:eastAsia="en-US"/>
        </w:rPr>
        <w:t xml:space="preserve"> </w:t>
      </w:r>
      <w:r w:rsidR="00324A5E" w:rsidRPr="00554C81">
        <w:rPr>
          <w:rFonts w:ascii="Times New Roman" w:hAnsi="Times New Roman" w:cs="Times New Roman"/>
          <w:sz w:val="24"/>
          <w:szCs w:val="24"/>
          <w:lang w:eastAsia="en-US"/>
        </w:rPr>
        <w:t>the substitute product being, in the opinion of the Engineer, of equivalent or better</w:t>
      </w:r>
      <w:r w:rsidR="00324A5E">
        <w:rPr>
          <w:rFonts w:ascii="Times New Roman" w:hAnsi="Times New Roman" w:cs="Times New Roman"/>
          <w:sz w:val="24"/>
          <w:szCs w:val="24"/>
          <w:lang w:eastAsia="en-US"/>
        </w:rPr>
        <w:t xml:space="preserve"> </w:t>
      </w:r>
      <w:r w:rsidR="00324A5E" w:rsidRPr="00554C81">
        <w:rPr>
          <w:rFonts w:ascii="Times New Roman" w:hAnsi="Times New Roman" w:cs="Times New Roman"/>
          <w:sz w:val="24"/>
          <w:szCs w:val="24"/>
          <w:lang w:eastAsia="en-US"/>
        </w:rPr>
        <w:t>quality than that of the product specified.</w:t>
      </w:r>
    </w:p>
    <w:p w14:paraId="7C57EF65" w14:textId="77777777" w:rsidR="00324A5E" w:rsidRDefault="00554C81" w:rsidP="00517F4E">
      <w:pPr>
        <w:widowControl/>
        <w:suppressAutoHyphens w:val="0"/>
        <w:autoSpaceDE w:val="0"/>
        <w:autoSpaceDN w:val="0"/>
        <w:adjustRightInd w:val="0"/>
        <w:spacing w:after="120" w:line="280" w:lineRule="atLeast"/>
        <w:ind w:left="720" w:hanging="360"/>
        <w:rPr>
          <w:rFonts w:ascii="Times New Roman" w:hAnsi="Times New Roman" w:cs="Times New Roman"/>
          <w:sz w:val="24"/>
          <w:szCs w:val="24"/>
          <w:lang w:eastAsia="en-US"/>
        </w:rPr>
      </w:pPr>
      <w:r w:rsidRPr="00554C81">
        <w:rPr>
          <w:rFonts w:ascii="Times New Roman" w:hAnsi="Times New Roman" w:cs="Times New Roman"/>
          <w:sz w:val="24"/>
          <w:szCs w:val="24"/>
          <w:lang w:eastAsia="en-US"/>
        </w:rPr>
        <w:t>C.</w:t>
      </w:r>
      <w:r>
        <w:rPr>
          <w:rFonts w:ascii="Times New Roman" w:hAnsi="Times New Roman" w:cs="Times New Roman"/>
          <w:sz w:val="24"/>
          <w:szCs w:val="24"/>
          <w:lang w:eastAsia="en-US"/>
        </w:rPr>
        <w:tab/>
      </w:r>
      <w:r w:rsidRPr="00554C81">
        <w:rPr>
          <w:rFonts w:ascii="Times New Roman" w:hAnsi="Times New Roman" w:cs="Times New Roman"/>
          <w:sz w:val="24"/>
          <w:szCs w:val="24"/>
          <w:lang w:eastAsia="en-US"/>
        </w:rPr>
        <w:t>Proposed contractors wishing to propose any product substitution must do so in</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writing to the specifying authority at least ten (10) days prior to the proposal opening.</w:t>
      </w:r>
    </w:p>
    <w:p w14:paraId="54880015" w14:textId="7597422D" w:rsidR="00324A5E" w:rsidRDefault="00554C81" w:rsidP="00517F4E">
      <w:pPr>
        <w:widowControl/>
        <w:suppressAutoHyphens w:val="0"/>
        <w:autoSpaceDE w:val="0"/>
        <w:autoSpaceDN w:val="0"/>
        <w:adjustRightInd w:val="0"/>
        <w:spacing w:after="120" w:line="280" w:lineRule="atLeast"/>
        <w:ind w:left="720" w:hanging="360"/>
        <w:rPr>
          <w:rFonts w:ascii="Times New Roman" w:hAnsi="Times New Roman" w:cs="Times New Roman"/>
          <w:sz w:val="24"/>
          <w:szCs w:val="24"/>
          <w:lang w:eastAsia="en-US"/>
        </w:rPr>
      </w:pPr>
      <w:r w:rsidRPr="00554C81">
        <w:rPr>
          <w:rFonts w:ascii="Times New Roman" w:hAnsi="Times New Roman" w:cs="Times New Roman"/>
          <w:sz w:val="24"/>
          <w:szCs w:val="24"/>
          <w:lang w:eastAsia="en-US"/>
        </w:rPr>
        <w:t>D.</w:t>
      </w:r>
      <w:r w:rsidR="00324A5E">
        <w:rPr>
          <w:rFonts w:ascii="Times New Roman" w:hAnsi="Times New Roman" w:cs="Times New Roman"/>
          <w:sz w:val="24"/>
          <w:szCs w:val="24"/>
          <w:lang w:eastAsia="en-US"/>
        </w:rPr>
        <w:tab/>
      </w:r>
      <w:r w:rsidRPr="00554C81">
        <w:rPr>
          <w:rFonts w:ascii="Times New Roman" w:hAnsi="Times New Roman" w:cs="Times New Roman"/>
          <w:sz w:val="24"/>
          <w:szCs w:val="24"/>
          <w:lang w:eastAsia="en-US"/>
        </w:rPr>
        <w:t>For manufacturers equipment or models other than that specified, the proposed</w:t>
      </w:r>
      <w:r w:rsidR="00324A5E">
        <w:rPr>
          <w:rFonts w:ascii="Times New Roman" w:hAnsi="Times New Roman" w:cs="Times New Roman"/>
          <w:sz w:val="24"/>
          <w:szCs w:val="24"/>
          <w:lang w:eastAsia="en-US"/>
        </w:rPr>
        <w:t xml:space="preserve"> c</w:t>
      </w:r>
      <w:r w:rsidRPr="00554C81">
        <w:rPr>
          <w:rFonts w:ascii="Times New Roman" w:hAnsi="Times New Roman" w:cs="Times New Roman"/>
          <w:sz w:val="24"/>
          <w:szCs w:val="24"/>
          <w:lang w:eastAsia="en-US"/>
        </w:rPr>
        <w:t>ontractor shall supply proof that such substitute equipment equals or exceeds the</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features, functions, performance, and quality of the specified equipment. Proposals</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must include detailed information showing all deviations from the system as specified</w:t>
      </w:r>
      <w:r w:rsidR="00B331A6">
        <w:rPr>
          <w:rFonts w:ascii="Times New Roman" w:hAnsi="Times New Roman" w:cs="Times New Roman"/>
          <w:sz w:val="24"/>
          <w:szCs w:val="24"/>
          <w:lang w:eastAsia="en-US"/>
        </w:rPr>
        <w:t>.</w:t>
      </w:r>
    </w:p>
    <w:p w14:paraId="0078125B" w14:textId="5F6874F8" w:rsidR="00324A5E" w:rsidRDefault="00554C81" w:rsidP="00517F4E">
      <w:pPr>
        <w:widowControl/>
        <w:suppressAutoHyphens w:val="0"/>
        <w:autoSpaceDE w:val="0"/>
        <w:autoSpaceDN w:val="0"/>
        <w:adjustRightInd w:val="0"/>
        <w:spacing w:after="120" w:line="280" w:lineRule="atLeast"/>
        <w:ind w:left="720" w:hanging="360"/>
        <w:rPr>
          <w:rFonts w:ascii="Times New Roman" w:hAnsi="Times New Roman" w:cs="Times New Roman"/>
          <w:sz w:val="24"/>
          <w:szCs w:val="24"/>
          <w:lang w:eastAsia="en-US"/>
        </w:rPr>
      </w:pPr>
      <w:r w:rsidRPr="00554C81">
        <w:rPr>
          <w:rFonts w:ascii="Times New Roman" w:hAnsi="Times New Roman" w:cs="Times New Roman"/>
          <w:sz w:val="24"/>
          <w:szCs w:val="24"/>
          <w:lang w:eastAsia="en-US"/>
        </w:rPr>
        <w:t>E.</w:t>
      </w:r>
      <w:r w:rsidR="00324A5E">
        <w:rPr>
          <w:rFonts w:ascii="Times New Roman" w:hAnsi="Times New Roman" w:cs="Times New Roman"/>
          <w:sz w:val="24"/>
          <w:szCs w:val="24"/>
          <w:lang w:eastAsia="en-US"/>
        </w:rPr>
        <w:tab/>
      </w:r>
      <w:r w:rsidRPr="00554C81">
        <w:rPr>
          <w:rFonts w:ascii="Times New Roman" w:hAnsi="Times New Roman" w:cs="Times New Roman"/>
          <w:sz w:val="24"/>
          <w:szCs w:val="24"/>
          <w:lang w:eastAsia="en-US"/>
        </w:rPr>
        <w:t>Substitute products for which the proposed contractor does not obtain prior approval</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will not be considered acceptable for this project. Final approval of alternate products</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shall be based on the decision of the Owner and Architect. Prior approval to make a</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 xml:space="preserve">proposal for this project does not automatically </w:t>
      </w:r>
      <w:r w:rsidR="00BC6B95">
        <w:rPr>
          <w:rFonts w:ascii="Times New Roman" w:hAnsi="Times New Roman" w:cs="Times New Roman"/>
          <w:sz w:val="24"/>
          <w:szCs w:val="24"/>
          <w:lang w:eastAsia="en-US"/>
        </w:rPr>
        <w:t>e</w:t>
      </w:r>
      <w:r w:rsidRPr="00554C81">
        <w:rPr>
          <w:rFonts w:ascii="Times New Roman" w:hAnsi="Times New Roman" w:cs="Times New Roman"/>
          <w:sz w:val="24"/>
          <w:szCs w:val="24"/>
          <w:lang w:eastAsia="en-US"/>
        </w:rPr>
        <w:t>nsure products will be an acceptable</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equivalent.</w:t>
      </w:r>
    </w:p>
    <w:p w14:paraId="1964CFAE" w14:textId="77777777" w:rsidR="00324A5E" w:rsidRDefault="00554C81" w:rsidP="00517F4E">
      <w:pPr>
        <w:widowControl/>
        <w:suppressAutoHyphens w:val="0"/>
        <w:autoSpaceDE w:val="0"/>
        <w:autoSpaceDN w:val="0"/>
        <w:adjustRightInd w:val="0"/>
        <w:spacing w:after="120" w:line="280" w:lineRule="atLeast"/>
        <w:ind w:left="720" w:hanging="360"/>
        <w:rPr>
          <w:rFonts w:ascii="Times New Roman" w:hAnsi="Times New Roman" w:cs="Times New Roman"/>
          <w:sz w:val="24"/>
          <w:szCs w:val="24"/>
          <w:lang w:eastAsia="en-US"/>
        </w:rPr>
      </w:pPr>
      <w:r w:rsidRPr="00554C81">
        <w:rPr>
          <w:rFonts w:ascii="Times New Roman" w:hAnsi="Times New Roman" w:cs="Times New Roman"/>
          <w:sz w:val="24"/>
          <w:szCs w:val="24"/>
          <w:lang w:eastAsia="en-US"/>
        </w:rPr>
        <w:t>F.</w:t>
      </w:r>
      <w:r w:rsidR="00324A5E">
        <w:rPr>
          <w:rFonts w:ascii="Times New Roman" w:hAnsi="Times New Roman" w:cs="Times New Roman"/>
          <w:sz w:val="24"/>
          <w:szCs w:val="24"/>
          <w:lang w:eastAsia="en-US"/>
        </w:rPr>
        <w:tab/>
      </w:r>
      <w:r w:rsidRPr="00554C81">
        <w:rPr>
          <w:rFonts w:ascii="Times New Roman" w:hAnsi="Times New Roman" w:cs="Times New Roman"/>
          <w:sz w:val="24"/>
          <w:szCs w:val="24"/>
          <w:lang w:eastAsia="en-US"/>
        </w:rPr>
        <w:t>It is the responsibility of the Contractor to provide all features and functions a</w:t>
      </w:r>
      <w:r w:rsidR="00324A5E">
        <w:rPr>
          <w:rFonts w:ascii="Times New Roman" w:hAnsi="Times New Roman" w:cs="Times New Roman"/>
          <w:sz w:val="24"/>
          <w:szCs w:val="24"/>
          <w:lang w:eastAsia="en-US"/>
        </w:rPr>
        <w:t xml:space="preserve">s </w:t>
      </w:r>
      <w:r w:rsidRPr="00554C81">
        <w:rPr>
          <w:rFonts w:ascii="Times New Roman" w:hAnsi="Times New Roman" w:cs="Times New Roman"/>
          <w:sz w:val="24"/>
          <w:szCs w:val="24"/>
          <w:lang w:eastAsia="en-US"/>
        </w:rPr>
        <w:t>outlined in these specifications. The functions and features specified are vital to the</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operation of this facility; therefore, inclusion in the list of acceptable manufacturers</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does not release the contractor from strict compliance with the requirements of this</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specification.</w:t>
      </w:r>
    </w:p>
    <w:p w14:paraId="4B7FF68A" w14:textId="77777777" w:rsidR="00554C81" w:rsidRPr="00554C81" w:rsidRDefault="00554C81" w:rsidP="00517F4E">
      <w:pPr>
        <w:widowControl/>
        <w:suppressAutoHyphens w:val="0"/>
        <w:autoSpaceDE w:val="0"/>
        <w:autoSpaceDN w:val="0"/>
        <w:adjustRightInd w:val="0"/>
        <w:spacing w:after="120" w:line="280" w:lineRule="atLeast"/>
        <w:ind w:left="720" w:hanging="360"/>
        <w:rPr>
          <w:rFonts w:ascii="Times New Roman" w:hAnsi="Times New Roman" w:cs="Times New Roman"/>
          <w:sz w:val="24"/>
          <w:szCs w:val="24"/>
          <w:lang w:eastAsia="en-US"/>
        </w:rPr>
      </w:pPr>
      <w:r w:rsidRPr="00554C81">
        <w:rPr>
          <w:rFonts w:ascii="Times New Roman" w:hAnsi="Times New Roman" w:cs="Times New Roman"/>
          <w:sz w:val="24"/>
          <w:szCs w:val="24"/>
          <w:lang w:eastAsia="en-US"/>
        </w:rPr>
        <w:t>G.</w:t>
      </w:r>
      <w:r w:rsidR="00324A5E">
        <w:rPr>
          <w:rFonts w:ascii="Times New Roman" w:hAnsi="Times New Roman" w:cs="Times New Roman"/>
          <w:sz w:val="24"/>
          <w:szCs w:val="24"/>
          <w:lang w:eastAsia="en-US"/>
        </w:rPr>
        <w:tab/>
      </w:r>
      <w:r w:rsidRPr="00554C81">
        <w:rPr>
          <w:rFonts w:ascii="Times New Roman" w:hAnsi="Times New Roman" w:cs="Times New Roman"/>
          <w:sz w:val="24"/>
          <w:szCs w:val="24"/>
          <w:lang w:eastAsia="en-US"/>
        </w:rPr>
        <w:t>The model numbers used shall constitute the quality and performance of the</w:t>
      </w:r>
      <w:r w:rsidR="00324A5E">
        <w:rPr>
          <w:rFonts w:ascii="Times New Roman" w:hAnsi="Times New Roman" w:cs="Times New Roman"/>
          <w:sz w:val="24"/>
          <w:szCs w:val="24"/>
          <w:lang w:eastAsia="en-US"/>
        </w:rPr>
        <w:t xml:space="preserve"> </w:t>
      </w:r>
      <w:r w:rsidRPr="00554C81">
        <w:rPr>
          <w:rFonts w:ascii="Times New Roman" w:hAnsi="Times New Roman" w:cs="Times New Roman"/>
          <w:sz w:val="24"/>
          <w:szCs w:val="24"/>
          <w:lang w:eastAsia="en-US"/>
        </w:rPr>
        <w:t>equipment to be furnished.</w:t>
      </w:r>
    </w:p>
    <w:p w14:paraId="0721F78C" w14:textId="77777777" w:rsidR="00B436A0" w:rsidRPr="00B436A0" w:rsidRDefault="00B436A0" w:rsidP="00517F4E">
      <w:pPr>
        <w:autoSpaceDE w:val="0"/>
        <w:spacing w:before="135" w:after="0" w:line="280" w:lineRule="atLeast"/>
        <w:rPr>
          <w:rFonts w:ascii="Times New Roman" w:hAnsi="Times New Roman" w:cs="Times New Roman"/>
          <w:b/>
          <w:sz w:val="24"/>
          <w:szCs w:val="24"/>
        </w:rPr>
      </w:pPr>
      <w:r w:rsidRPr="00B436A0">
        <w:rPr>
          <w:rFonts w:ascii="Times New Roman" w:hAnsi="Times New Roman" w:cs="Times New Roman"/>
          <w:b/>
          <w:sz w:val="24"/>
          <w:szCs w:val="24"/>
        </w:rPr>
        <w:t>2.0</w:t>
      </w:r>
      <w:r w:rsidR="00324A5E">
        <w:rPr>
          <w:rFonts w:ascii="Times New Roman" w:hAnsi="Times New Roman" w:cs="Times New Roman"/>
          <w:b/>
          <w:sz w:val="24"/>
          <w:szCs w:val="24"/>
        </w:rPr>
        <w:t>3</w:t>
      </w:r>
      <w:r w:rsidRPr="00B436A0">
        <w:rPr>
          <w:rFonts w:ascii="Times New Roman" w:hAnsi="Times New Roman" w:cs="Times New Roman"/>
          <w:b/>
          <w:sz w:val="24"/>
          <w:szCs w:val="24"/>
        </w:rPr>
        <w:t xml:space="preserve"> RELATED WORK - NETWORK CONNECTIVITY </w:t>
      </w:r>
    </w:p>
    <w:p w14:paraId="3D2264C4" w14:textId="77777777" w:rsidR="00B436A0" w:rsidRPr="00B436A0" w:rsidRDefault="00B436A0" w:rsidP="00517F4E">
      <w:pPr>
        <w:autoSpaceDE w:val="0"/>
        <w:spacing w:before="135" w:after="0" w:line="280" w:lineRule="atLeast"/>
        <w:ind w:left="900" w:hanging="45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t xml:space="preserve">Refer to Section 27 00 00 - Voice and Data Communications System for all Ethernet network drop connections. All Ethernet cabling and jacks used to connect to the building network shall be provided as indicated on the plans under Section 27 00 00. All system devices provided in this section, which require an Ethernet network connection shall be coordinated with this contractor. </w:t>
      </w:r>
    </w:p>
    <w:p w14:paraId="6B8081CD" w14:textId="3A0C8CD0" w:rsidR="00B436A0" w:rsidRPr="00B436A0" w:rsidRDefault="00B436A0" w:rsidP="00517F4E">
      <w:pPr>
        <w:autoSpaceDE w:val="0"/>
        <w:spacing w:before="135" w:after="0" w:line="280" w:lineRule="atLeast"/>
        <w:ind w:left="900" w:hanging="450"/>
        <w:rPr>
          <w:rFonts w:ascii="Times New Roman" w:hAnsi="Times New Roman" w:cs="Times New Roman"/>
          <w:sz w:val="24"/>
          <w:szCs w:val="24"/>
        </w:rPr>
      </w:pPr>
      <w:r w:rsidRPr="00B436A0">
        <w:rPr>
          <w:rFonts w:ascii="Times New Roman" w:hAnsi="Times New Roman" w:cs="Times New Roman"/>
          <w:sz w:val="24"/>
          <w:szCs w:val="24"/>
        </w:rPr>
        <w:t>B.</w:t>
      </w:r>
      <w:r w:rsidRPr="00B436A0">
        <w:rPr>
          <w:rFonts w:ascii="Times New Roman" w:hAnsi="Times New Roman" w:cs="Times New Roman"/>
          <w:sz w:val="24"/>
          <w:szCs w:val="24"/>
        </w:rPr>
        <w:tab/>
        <w:t xml:space="preserve">All system devices provided in this section that require a network connection shall be </w:t>
      </w:r>
      <w:r w:rsidRPr="00B436A0">
        <w:rPr>
          <w:rFonts w:ascii="Times New Roman" w:hAnsi="Times New Roman" w:cs="Times New Roman"/>
          <w:sz w:val="24"/>
          <w:szCs w:val="24"/>
        </w:rPr>
        <w:lastRenderedPageBreak/>
        <w:t xml:space="preserve">coordinated with district IT department to be assigned TCP/IP configuration settings including a static IP address, </w:t>
      </w:r>
      <w:r w:rsidR="00145C2F">
        <w:rPr>
          <w:rFonts w:ascii="Times New Roman" w:hAnsi="Times New Roman" w:cs="Times New Roman"/>
          <w:sz w:val="24"/>
          <w:szCs w:val="24"/>
        </w:rPr>
        <w:t xml:space="preserve">if required, </w:t>
      </w:r>
      <w:r w:rsidRPr="00B436A0">
        <w:rPr>
          <w:rFonts w:ascii="Times New Roman" w:hAnsi="Times New Roman" w:cs="Times New Roman"/>
          <w:sz w:val="24"/>
          <w:szCs w:val="24"/>
        </w:rPr>
        <w:t xml:space="preserve">domain, gateway, and subnet mask. </w:t>
      </w:r>
    </w:p>
    <w:p w14:paraId="3C008411" w14:textId="77777777" w:rsidR="00B436A0" w:rsidRPr="00B436A0" w:rsidRDefault="00B436A0" w:rsidP="00517F4E">
      <w:pPr>
        <w:autoSpaceDE w:val="0"/>
        <w:spacing w:before="135" w:after="0" w:line="280" w:lineRule="atLeast"/>
        <w:ind w:left="900" w:hanging="450"/>
        <w:rPr>
          <w:rFonts w:ascii="Times New Roman" w:hAnsi="Times New Roman" w:cs="Times New Roman"/>
          <w:sz w:val="24"/>
          <w:szCs w:val="24"/>
        </w:rPr>
      </w:pPr>
      <w:r w:rsidRPr="00B436A0">
        <w:rPr>
          <w:rFonts w:ascii="Times New Roman" w:hAnsi="Times New Roman" w:cs="Times New Roman"/>
          <w:sz w:val="24"/>
          <w:szCs w:val="24"/>
        </w:rPr>
        <w:t>C.</w:t>
      </w:r>
      <w:r w:rsidRPr="00B436A0">
        <w:rPr>
          <w:rFonts w:ascii="Times New Roman" w:hAnsi="Times New Roman" w:cs="Times New Roman"/>
          <w:sz w:val="24"/>
          <w:szCs w:val="24"/>
        </w:rPr>
        <w:tab/>
        <w:t xml:space="preserve">The intercom system will require streaming devices/server in a single Class C subnet 255.255.255.0 attached to the server primary network port. </w:t>
      </w:r>
    </w:p>
    <w:p w14:paraId="7AD75DE8" w14:textId="77777777" w:rsidR="00B436A0" w:rsidRPr="00B436A0" w:rsidRDefault="00B436A0" w:rsidP="00517F4E">
      <w:pPr>
        <w:autoSpaceDE w:val="0"/>
        <w:spacing w:before="135" w:after="0" w:line="280" w:lineRule="atLeast"/>
        <w:ind w:left="900" w:hanging="450"/>
        <w:rPr>
          <w:rFonts w:ascii="Times New Roman" w:hAnsi="Times New Roman" w:cs="Times New Roman"/>
          <w:sz w:val="24"/>
          <w:szCs w:val="24"/>
        </w:rPr>
      </w:pPr>
      <w:r w:rsidRPr="00B436A0">
        <w:rPr>
          <w:rFonts w:ascii="Times New Roman" w:hAnsi="Times New Roman" w:cs="Times New Roman"/>
          <w:sz w:val="24"/>
          <w:szCs w:val="24"/>
        </w:rPr>
        <w:t>D.</w:t>
      </w:r>
      <w:r w:rsidRPr="00B436A0">
        <w:rPr>
          <w:rFonts w:ascii="Times New Roman" w:hAnsi="Times New Roman" w:cs="Times New Roman"/>
          <w:sz w:val="24"/>
          <w:szCs w:val="24"/>
        </w:rPr>
        <w:tab/>
        <w:t>This contractor shall implement all device network configuration and device programming required to provide a complete and functional system under thi</w:t>
      </w:r>
      <w:r w:rsidR="00324A5E">
        <w:rPr>
          <w:rFonts w:ascii="Times New Roman" w:hAnsi="Times New Roman" w:cs="Times New Roman"/>
          <w:sz w:val="24"/>
          <w:szCs w:val="24"/>
        </w:rPr>
        <w:t xml:space="preserve">s </w:t>
      </w:r>
      <w:r w:rsidRPr="00B436A0">
        <w:rPr>
          <w:rFonts w:ascii="Times New Roman" w:hAnsi="Times New Roman" w:cs="Times New Roman"/>
          <w:sz w:val="24"/>
          <w:szCs w:val="24"/>
        </w:rPr>
        <w:t>specification, including any special connecting network jumpers, and all other types of cabling and interconnect wires and cables required.</w:t>
      </w:r>
    </w:p>
    <w:p w14:paraId="333A9667" w14:textId="77777777" w:rsidR="002404AC" w:rsidRPr="00B436A0" w:rsidRDefault="002404AC" w:rsidP="00517F4E">
      <w:pPr>
        <w:autoSpaceDE w:val="0"/>
        <w:spacing w:before="135" w:after="0" w:line="280" w:lineRule="atLeast"/>
        <w:ind w:left="495" w:hanging="495"/>
        <w:rPr>
          <w:rFonts w:ascii="Times New Roman" w:hAnsi="Times New Roman" w:cs="Times New Roman"/>
          <w:b/>
          <w:bCs/>
          <w:sz w:val="24"/>
          <w:szCs w:val="24"/>
        </w:rPr>
      </w:pPr>
      <w:r w:rsidRPr="00B436A0">
        <w:rPr>
          <w:rFonts w:ascii="Times New Roman" w:hAnsi="Times New Roman" w:cs="Times New Roman"/>
          <w:b/>
          <w:bCs/>
          <w:sz w:val="24"/>
          <w:szCs w:val="24"/>
        </w:rPr>
        <w:t>2.0</w:t>
      </w:r>
      <w:r w:rsidR="00924F25">
        <w:rPr>
          <w:rFonts w:ascii="Times New Roman" w:hAnsi="Times New Roman" w:cs="Times New Roman"/>
          <w:b/>
          <w:bCs/>
          <w:sz w:val="24"/>
          <w:szCs w:val="24"/>
        </w:rPr>
        <w:t>4</w:t>
      </w:r>
      <w:r w:rsidRPr="00B436A0">
        <w:rPr>
          <w:rFonts w:ascii="Times New Roman" w:hAnsi="Times New Roman" w:cs="Times New Roman"/>
          <w:b/>
          <w:bCs/>
          <w:sz w:val="24"/>
          <w:szCs w:val="24"/>
        </w:rPr>
        <w:tab/>
        <w:t>INTERCOM AND PUBLIC ADDRESS OPERATION</w:t>
      </w:r>
    </w:p>
    <w:p w14:paraId="69A8B07A" w14:textId="77777777" w:rsidR="00CC6753" w:rsidRDefault="002404AC" w:rsidP="00517F4E">
      <w:pPr>
        <w:autoSpaceDE w:val="0"/>
        <w:spacing w:before="135" w:after="0" w:line="280" w:lineRule="atLeast"/>
        <w:ind w:left="85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r>
      <w:r w:rsidR="00B436A0">
        <w:rPr>
          <w:rFonts w:ascii="Times New Roman" w:hAnsi="Times New Roman" w:cs="Times New Roman"/>
          <w:sz w:val="24"/>
          <w:szCs w:val="24"/>
        </w:rPr>
        <w:t>Each room shall be equipped with an IP displ</w:t>
      </w:r>
      <w:r w:rsidR="00C70771">
        <w:rPr>
          <w:rFonts w:ascii="Times New Roman" w:hAnsi="Times New Roman" w:cs="Times New Roman"/>
          <w:sz w:val="24"/>
          <w:szCs w:val="24"/>
        </w:rPr>
        <w:t xml:space="preserve">ay and speaker unit </w:t>
      </w:r>
      <w:r w:rsidR="00892557">
        <w:rPr>
          <w:rFonts w:ascii="Times New Roman" w:hAnsi="Times New Roman" w:cs="Times New Roman"/>
          <w:sz w:val="24"/>
          <w:szCs w:val="24"/>
        </w:rPr>
        <w:t>with enclosed microphone</w:t>
      </w:r>
      <w:r w:rsidR="00CC6753">
        <w:rPr>
          <w:rFonts w:ascii="Times New Roman" w:hAnsi="Times New Roman" w:cs="Times New Roman"/>
          <w:sz w:val="24"/>
          <w:szCs w:val="24"/>
        </w:rPr>
        <w:t xml:space="preserve"> (see paragraph 2.0</w:t>
      </w:r>
      <w:r w:rsidR="00C7601F">
        <w:rPr>
          <w:rFonts w:ascii="Times New Roman" w:hAnsi="Times New Roman" w:cs="Times New Roman"/>
          <w:sz w:val="24"/>
          <w:szCs w:val="24"/>
        </w:rPr>
        <w:t>7</w:t>
      </w:r>
      <w:r w:rsidR="00CC6753">
        <w:rPr>
          <w:rFonts w:ascii="Times New Roman" w:hAnsi="Times New Roman" w:cs="Times New Roman"/>
          <w:sz w:val="24"/>
          <w:szCs w:val="24"/>
        </w:rPr>
        <w:t xml:space="preserve"> for details on equipment)</w:t>
      </w:r>
      <w:r w:rsidR="0012425C">
        <w:rPr>
          <w:rFonts w:ascii="Times New Roman" w:hAnsi="Times New Roman" w:cs="Times New Roman"/>
          <w:sz w:val="24"/>
          <w:szCs w:val="24"/>
        </w:rPr>
        <w:t>.</w:t>
      </w:r>
    </w:p>
    <w:p w14:paraId="078727F8" w14:textId="77777777" w:rsidR="0012425C" w:rsidRPr="00CC6753" w:rsidRDefault="00CC6753" w:rsidP="00517F4E">
      <w:pPr>
        <w:autoSpaceDE w:val="0"/>
        <w:spacing w:before="135"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12425C">
        <w:rPr>
          <w:rFonts w:ascii="Times New Roman" w:hAnsi="Times New Roman" w:cs="Times New Roman"/>
          <w:sz w:val="24"/>
          <w:szCs w:val="24"/>
        </w:rPr>
        <w:t>All speakers shall broadcast announcements and other au</w:t>
      </w:r>
      <w:r w:rsidR="0012425C" w:rsidRPr="0012425C">
        <w:rPr>
          <w:rFonts w:ascii="Times New Roman" w:hAnsi="Times New Roman" w:cs="Times New Roman"/>
          <w:sz w:val="24"/>
          <w:szCs w:val="24"/>
        </w:rPr>
        <w:t xml:space="preserve">dio messaging individually, as zoned, or all together. </w:t>
      </w:r>
    </w:p>
    <w:p w14:paraId="6714FAEE" w14:textId="77777777" w:rsidR="00892557" w:rsidRDefault="00CC6753" w:rsidP="00517F4E">
      <w:pPr>
        <w:autoSpaceDE w:val="0"/>
        <w:spacing w:before="135"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C</w:t>
      </w:r>
      <w:r w:rsidR="00892557" w:rsidRPr="00892557">
        <w:rPr>
          <w:rFonts w:ascii="Times New Roman" w:hAnsi="Times New Roman" w:cs="Times New Roman"/>
          <w:sz w:val="24"/>
          <w:szCs w:val="24"/>
        </w:rPr>
        <w:t>.</w:t>
      </w:r>
      <w:r w:rsidR="00892557" w:rsidRPr="00892557">
        <w:rPr>
          <w:rFonts w:ascii="Times New Roman" w:hAnsi="Times New Roman" w:cs="Times New Roman"/>
          <w:sz w:val="24"/>
          <w:szCs w:val="24"/>
        </w:rPr>
        <w:tab/>
        <w:t>Common zone analog paging s</w:t>
      </w:r>
      <w:r w:rsidR="00892557">
        <w:rPr>
          <w:rFonts w:ascii="Times New Roman" w:hAnsi="Times New Roman" w:cs="Times New Roman"/>
          <w:sz w:val="24"/>
          <w:szCs w:val="24"/>
        </w:rPr>
        <w:t>peakers with an amplifier shall connect to the network using a ZONEC2 zone controller, which can also receive a microphone signal via a single pair wire.</w:t>
      </w:r>
    </w:p>
    <w:p w14:paraId="2AEB7240" w14:textId="149AE080" w:rsidR="00892557" w:rsidRDefault="00CC6753" w:rsidP="00517F4E">
      <w:pPr>
        <w:autoSpaceDE w:val="0"/>
        <w:spacing w:before="135"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D</w:t>
      </w:r>
      <w:r w:rsidR="002404AC" w:rsidRPr="00B436A0">
        <w:rPr>
          <w:rFonts w:ascii="Times New Roman" w:hAnsi="Times New Roman" w:cs="Times New Roman"/>
          <w:sz w:val="24"/>
          <w:szCs w:val="24"/>
        </w:rPr>
        <w:t>.</w:t>
      </w:r>
      <w:r w:rsidR="00892557">
        <w:rPr>
          <w:rFonts w:ascii="Times New Roman" w:hAnsi="Times New Roman" w:cs="Times New Roman"/>
          <w:sz w:val="24"/>
          <w:szCs w:val="24"/>
        </w:rPr>
        <w:tab/>
      </w:r>
      <w:r w:rsidR="002404AC" w:rsidRPr="00B436A0">
        <w:rPr>
          <w:rFonts w:ascii="Times New Roman" w:hAnsi="Times New Roman" w:cs="Times New Roman"/>
          <w:sz w:val="24"/>
          <w:szCs w:val="24"/>
        </w:rPr>
        <w:t xml:space="preserve">The system shall use Power-over-Ethernet (PoE) network switches to deliver at least twelve (12.9) watts RMS to each AND </w:t>
      </w:r>
      <w:r w:rsidR="006F1CD1">
        <w:rPr>
          <w:rFonts w:ascii="Times New Roman" w:hAnsi="Times New Roman" w:cs="Times New Roman"/>
          <w:sz w:val="24"/>
          <w:szCs w:val="24"/>
        </w:rPr>
        <w:t>IP device</w:t>
      </w:r>
      <w:r w:rsidR="002404AC" w:rsidRPr="00B436A0">
        <w:rPr>
          <w:rFonts w:ascii="Times New Roman" w:hAnsi="Times New Roman" w:cs="Times New Roman"/>
          <w:sz w:val="24"/>
          <w:szCs w:val="24"/>
        </w:rPr>
        <w:t xml:space="preserve"> endpoint.</w:t>
      </w:r>
      <w:r w:rsidR="007F49DF" w:rsidRPr="007F49DF">
        <w:t xml:space="preserve"> </w:t>
      </w:r>
      <w:r w:rsidR="007F49DF" w:rsidRPr="007F49DF">
        <w:rPr>
          <w:rFonts w:ascii="Times New Roman" w:hAnsi="Times New Roman" w:cs="Times New Roman"/>
          <w:sz w:val="24"/>
          <w:szCs w:val="24"/>
        </w:rPr>
        <w:t>The Advanced Network Devices IP LCD display devices (IPCSHD-DS-MB and IPSWDHD-MW) require PoE+ network switches or injectors to deliver at least twenty-five (25.5) watts to each endpoint.</w:t>
      </w:r>
    </w:p>
    <w:p w14:paraId="258AC968" w14:textId="70129320" w:rsidR="002404AC" w:rsidRPr="00B436A0" w:rsidRDefault="00CC6753" w:rsidP="00517F4E">
      <w:pPr>
        <w:autoSpaceDE w:val="0"/>
        <w:spacing w:before="135"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E</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t xml:space="preserve">The system shall provide the capability of assigning </w:t>
      </w:r>
      <w:r w:rsidR="006F1CD1">
        <w:rPr>
          <w:rFonts w:ascii="Times New Roman" w:hAnsi="Times New Roman" w:cs="Times New Roman"/>
          <w:sz w:val="24"/>
          <w:szCs w:val="24"/>
        </w:rPr>
        <w:t>IP device</w:t>
      </w:r>
      <w:r w:rsidR="002404AC" w:rsidRPr="00B436A0">
        <w:rPr>
          <w:rFonts w:ascii="Times New Roman" w:hAnsi="Times New Roman" w:cs="Times New Roman"/>
          <w:sz w:val="24"/>
          <w:szCs w:val="24"/>
        </w:rPr>
        <w:t xml:space="preserve"> locations to any one or more of the software programmable zones for </w:t>
      </w:r>
      <w:r w:rsidR="006F1CD1">
        <w:rPr>
          <w:rFonts w:ascii="Times New Roman" w:hAnsi="Times New Roman" w:cs="Times New Roman"/>
          <w:sz w:val="24"/>
          <w:szCs w:val="24"/>
        </w:rPr>
        <w:t>target</w:t>
      </w:r>
      <w:r w:rsidR="002404AC" w:rsidRPr="00B436A0">
        <w:rPr>
          <w:rFonts w:ascii="Times New Roman" w:hAnsi="Times New Roman" w:cs="Times New Roman"/>
          <w:sz w:val="24"/>
          <w:szCs w:val="24"/>
        </w:rPr>
        <w:t xml:space="preserve"> paging</w:t>
      </w:r>
      <w:r w:rsidR="006F1CD1">
        <w:rPr>
          <w:rFonts w:ascii="Times New Roman" w:hAnsi="Times New Roman" w:cs="Times New Roman"/>
          <w:sz w:val="24"/>
          <w:szCs w:val="24"/>
        </w:rPr>
        <w:t xml:space="preserve"> and messaging</w:t>
      </w:r>
      <w:r w:rsidR="002404AC" w:rsidRPr="00B436A0">
        <w:rPr>
          <w:rFonts w:ascii="Times New Roman" w:hAnsi="Times New Roman" w:cs="Times New Roman"/>
          <w:sz w:val="24"/>
          <w:szCs w:val="24"/>
        </w:rPr>
        <w:t xml:space="preserve">. </w:t>
      </w:r>
    </w:p>
    <w:p w14:paraId="585D718C" w14:textId="169026E8" w:rsidR="002404AC" w:rsidRPr="00B436A0" w:rsidRDefault="00CC6753" w:rsidP="00517F4E">
      <w:pPr>
        <w:autoSpaceDE w:val="0"/>
        <w:spacing w:before="135"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F</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t xml:space="preserve">Provide for the distribution of emergency announcements and for the distribution of manually activated </w:t>
      </w:r>
      <w:r w:rsidR="006F1CD1">
        <w:rPr>
          <w:rFonts w:ascii="Times New Roman" w:hAnsi="Times New Roman" w:cs="Times New Roman"/>
          <w:sz w:val="24"/>
          <w:szCs w:val="24"/>
        </w:rPr>
        <w:t>visual and audio alerts</w:t>
      </w:r>
      <w:r w:rsidR="002404AC" w:rsidRPr="00B436A0">
        <w:rPr>
          <w:rFonts w:ascii="Times New Roman" w:hAnsi="Times New Roman" w:cs="Times New Roman"/>
          <w:sz w:val="24"/>
          <w:szCs w:val="24"/>
        </w:rPr>
        <w:t xml:space="preserve"> to all locations with speakers from any authorized </w:t>
      </w:r>
      <w:r w:rsidR="00990D74" w:rsidRPr="00B436A0">
        <w:rPr>
          <w:rFonts w:ascii="Times New Roman" w:hAnsi="Times New Roman" w:cs="Times New Roman"/>
          <w:sz w:val="24"/>
          <w:szCs w:val="24"/>
        </w:rPr>
        <w:t>web interface</w:t>
      </w:r>
      <w:r w:rsidR="002404AC" w:rsidRPr="00B436A0">
        <w:rPr>
          <w:rFonts w:ascii="Times New Roman" w:hAnsi="Times New Roman" w:cs="Times New Roman"/>
          <w:sz w:val="24"/>
          <w:szCs w:val="24"/>
        </w:rPr>
        <w:t xml:space="preserve">. </w:t>
      </w:r>
    </w:p>
    <w:p w14:paraId="13D9EEBD" w14:textId="41BB94CD" w:rsidR="002404AC" w:rsidRPr="00B436A0" w:rsidRDefault="00CC6753" w:rsidP="00517F4E">
      <w:pPr>
        <w:autoSpaceDE w:val="0"/>
        <w:spacing w:before="135"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G</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t>Through programming, it shall be possible to exclude selected speakers from the reception of paging a</w:t>
      </w:r>
      <w:r w:rsidR="006F1CD1">
        <w:rPr>
          <w:rFonts w:ascii="Times New Roman" w:hAnsi="Times New Roman" w:cs="Times New Roman"/>
          <w:sz w:val="24"/>
          <w:szCs w:val="24"/>
        </w:rPr>
        <w:t>nd messaging</w:t>
      </w:r>
      <w:r w:rsidR="002404AC" w:rsidRPr="00B436A0">
        <w:rPr>
          <w:rFonts w:ascii="Times New Roman" w:hAnsi="Times New Roman" w:cs="Times New Roman"/>
          <w:sz w:val="24"/>
          <w:szCs w:val="24"/>
        </w:rPr>
        <w:t>.</w:t>
      </w:r>
    </w:p>
    <w:p w14:paraId="2AA88B33" w14:textId="27A1D71D" w:rsidR="007B5A95" w:rsidRPr="00B436A0" w:rsidRDefault="00CC6753" w:rsidP="00517F4E">
      <w:pPr>
        <w:autoSpaceDE w:val="0"/>
        <w:spacing w:before="135"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H</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t xml:space="preserve">Provide capability of restricting the origination of emergency announcements, all page, zone page, and alarm </w:t>
      </w:r>
      <w:r w:rsidR="006F1CD1">
        <w:rPr>
          <w:rFonts w:ascii="Times New Roman" w:hAnsi="Times New Roman" w:cs="Times New Roman"/>
          <w:sz w:val="24"/>
          <w:szCs w:val="24"/>
        </w:rPr>
        <w:t>messaging</w:t>
      </w:r>
      <w:r w:rsidR="002404AC" w:rsidRPr="00B436A0">
        <w:rPr>
          <w:rFonts w:ascii="Times New Roman" w:hAnsi="Times New Roman" w:cs="Times New Roman"/>
          <w:sz w:val="24"/>
          <w:szCs w:val="24"/>
        </w:rPr>
        <w:t xml:space="preserve"> origination to specific assigned stations.</w:t>
      </w:r>
    </w:p>
    <w:p w14:paraId="1EF0E265" w14:textId="0C028746" w:rsidR="002404AC" w:rsidRPr="00B436A0" w:rsidRDefault="00CC6753" w:rsidP="00517F4E">
      <w:pPr>
        <w:autoSpaceDE w:val="0"/>
        <w:spacing w:before="135"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I</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t>Provide a Priority Paging Microphone for use by administrative personnel. The microphone shall be a desk type with a locking Push-to-Talk bar. When the Push-to-Talk bar is pressed, the system shall automatically initiate an all-page from the microphone.</w:t>
      </w:r>
    </w:p>
    <w:p w14:paraId="1A29FF61" w14:textId="4A517882" w:rsidR="002404AC" w:rsidRPr="00B436A0" w:rsidRDefault="00CC6753" w:rsidP="00517F4E">
      <w:pPr>
        <w:autoSpaceDE w:val="0"/>
        <w:spacing w:before="135"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J</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t>The system shall also provide the capability of</w:t>
      </w:r>
      <w:r w:rsidR="00397937" w:rsidRPr="00B436A0">
        <w:rPr>
          <w:rFonts w:ascii="Times New Roman" w:hAnsi="Times New Roman" w:cs="Times New Roman"/>
          <w:sz w:val="24"/>
          <w:szCs w:val="24"/>
        </w:rPr>
        <w:t xml:space="preserve"> initiating </w:t>
      </w:r>
      <w:r w:rsidR="006F1CD1">
        <w:rPr>
          <w:rFonts w:ascii="Times New Roman" w:hAnsi="Times New Roman" w:cs="Times New Roman"/>
          <w:sz w:val="24"/>
          <w:szCs w:val="24"/>
        </w:rPr>
        <w:t>audio and visual alerts</w:t>
      </w:r>
      <w:r w:rsidR="00397937" w:rsidRPr="00B436A0">
        <w:rPr>
          <w:rFonts w:ascii="Times New Roman" w:hAnsi="Times New Roman" w:cs="Times New Roman"/>
          <w:sz w:val="24"/>
          <w:szCs w:val="24"/>
        </w:rPr>
        <w:t xml:space="preserve"> manually fr</w:t>
      </w:r>
      <w:r w:rsidR="007B5A95" w:rsidRPr="00B436A0">
        <w:rPr>
          <w:rFonts w:ascii="Times New Roman" w:hAnsi="Times New Roman" w:cs="Times New Roman"/>
          <w:sz w:val="24"/>
          <w:szCs w:val="24"/>
        </w:rPr>
        <w:t>om a web interface.</w:t>
      </w:r>
    </w:p>
    <w:p w14:paraId="5836F90A" w14:textId="77777777" w:rsidR="002404AC" w:rsidRPr="00B436A0" w:rsidRDefault="002404AC" w:rsidP="00517F4E">
      <w:pPr>
        <w:autoSpaceDE w:val="0"/>
        <w:spacing w:before="135" w:after="0" w:line="280" w:lineRule="atLeast"/>
        <w:ind w:left="495" w:hanging="495"/>
        <w:rPr>
          <w:rFonts w:ascii="Times New Roman" w:hAnsi="Times New Roman" w:cs="Times New Roman"/>
          <w:b/>
          <w:bCs/>
          <w:sz w:val="24"/>
          <w:szCs w:val="24"/>
        </w:rPr>
      </w:pPr>
      <w:r w:rsidRPr="00B436A0">
        <w:rPr>
          <w:rFonts w:ascii="Times New Roman" w:hAnsi="Times New Roman" w:cs="Times New Roman"/>
          <w:b/>
          <w:bCs/>
          <w:sz w:val="24"/>
          <w:szCs w:val="24"/>
        </w:rPr>
        <w:t>2.0</w:t>
      </w:r>
      <w:r w:rsidR="00924F25">
        <w:rPr>
          <w:rFonts w:ascii="Times New Roman" w:hAnsi="Times New Roman" w:cs="Times New Roman"/>
          <w:b/>
          <w:bCs/>
          <w:sz w:val="24"/>
          <w:szCs w:val="24"/>
        </w:rPr>
        <w:t>5</w:t>
      </w:r>
      <w:r w:rsidRPr="00B436A0">
        <w:rPr>
          <w:rFonts w:ascii="Times New Roman" w:hAnsi="Times New Roman" w:cs="Times New Roman"/>
          <w:b/>
          <w:bCs/>
          <w:sz w:val="24"/>
          <w:szCs w:val="24"/>
        </w:rPr>
        <w:tab/>
        <w:t>PROGRAM DISTRIBUTION OPERATION</w:t>
      </w:r>
    </w:p>
    <w:p w14:paraId="4FFCD571" w14:textId="5B17C905" w:rsidR="002404AC" w:rsidRPr="00B436A0" w:rsidRDefault="002404AC" w:rsidP="00517F4E">
      <w:pPr>
        <w:autoSpaceDE w:val="0"/>
        <w:spacing w:before="120" w:after="0" w:line="280" w:lineRule="atLeast"/>
        <w:ind w:left="850" w:hanging="418"/>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t xml:space="preserve">The system shall provide for the </w:t>
      </w:r>
      <w:r w:rsidR="007F5AAE">
        <w:rPr>
          <w:rFonts w:ascii="Times New Roman" w:hAnsi="Times New Roman" w:cs="Times New Roman"/>
          <w:sz w:val="24"/>
          <w:szCs w:val="24"/>
        </w:rPr>
        <w:t>streaming</w:t>
      </w:r>
      <w:r w:rsidRPr="00B436A0">
        <w:rPr>
          <w:rFonts w:ascii="Times New Roman" w:hAnsi="Times New Roman" w:cs="Times New Roman"/>
          <w:sz w:val="24"/>
          <w:szCs w:val="24"/>
        </w:rPr>
        <w:t xml:space="preserve"> of audio.</w:t>
      </w:r>
    </w:p>
    <w:p w14:paraId="31951D9A" w14:textId="3456F95F" w:rsidR="00B76D23" w:rsidRDefault="002404AC" w:rsidP="00517F4E">
      <w:pPr>
        <w:autoSpaceDE w:val="0"/>
        <w:spacing w:before="135" w:after="0" w:line="280" w:lineRule="atLeast"/>
        <w:ind w:left="855" w:hanging="420"/>
        <w:rPr>
          <w:rFonts w:ascii="Times New Roman" w:hAnsi="Times New Roman" w:cs="Times New Roman"/>
          <w:sz w:val="24"/>
          <w:szCs w:val="24"/>
        </w:rPr>
      </w:pPr>
      <w:r w:rsidRPr="00B436A0">
        <w:rPr>
          <w:rFonts w:ascii="Times New Roman" w:hAnsi="Times New Roman" w:cs="Times New Roman"/>
          <w:sz w:val="24"/>
          <w:szCs w:val="24"/>
        </w:rPr>
        <w:lastRenderedPageBreak/>
        <w:t>B.</w:t>
      </w:r>
      <w:r w:rsidRPr="00B436A0">
        <w:rPr>
          <w:rFonts w:ascii="Times New Roman" w:hAnsi="Times New Roman" w:cs="Times New Roman"/>
          <w:sz w:val="24"/>
          <w:szCs w:val="24"/>
        </w:rPr>
        <w:tab/>
        <w:t xml:space="preserve">The system shall provide facilities to </w:t>
      </w:r>
      <w:r w:rsidR="007F5AAE">
        <w:rPr>
          <w:rFonts w:ascii="Times New Roman" w:hAnsi="Times New Roman" w:cs="Times New Roman"/>
          <w:sz w:val="24"/>
          <w:szCs w:val="24"/>
        </w:rPr>
        <w:t>stream audio</w:t>
      </w:r>
      <w:r w:rsidR="00D17218" w:rsidRPr="00B436A0">
        <w:rPr>
          <w:rFonts w:ascii="Times New Roman" w:hAnsi="Times New Roman" w:cs="Times New Roman"/>
          <w:sz w:val="24"/>
          <w:szCs w:val="24"/>
        </w:rPr>
        <w:t xml:space="preserve"> (i.e.</w:t>
      </w:r>
      <w:r w:rsidRPr="00B436A0">
        <w:rPr>
          <w:rFonts w:ascii="Times New Roman" w:hAnsi="Times New Roman" w:cs="Times New Roman"/>
          <w:sz w:val="24"/>
          <w:szCs w:val="24"/>
        </w:rPr>
        <w:t xml:space="preserve"> music, radio broadcasts)</w:t>
      </w:r>
      <w:r w:rsidR="00B76D23">
        <w:rPr>
          <w:rFonts w:ascii="Times New Roman" w:hAnsi="Times New Roman" w:cs="Times New Roman"/>
          <w:sz w:val="24"/>
          <w:szCs w:val="24"/>
        </w:rPr>
        <w:t>.</w:t>
      </w:r>
    </w:p>
    <w:p w14:paraId="409D76B6" w14:textId="113227D0" w:rsidR="00BA50F7" w:rsidRPr="00B436A0" w:rsidRDefault="002404AC" w:rsidP="00517F4E">
      <w:pPr>
        <w:autoSpaceDE w:val="0"/>
        <w:spacing w:before="135" w:after="0" w:line="280" w:lineRule="atLeast"/>
        <w:ind w:left="855" w:hanging="420"/>
        <w:rPr>
          <w:rFonts w:ascii="Times New Roman" w:hAnsi="Times New Roman" w:cs="Times New Roman"/>
          <w:sz w:val="24"/>
          <w:szCs w:val="24"/>
        </w:rPr>
      </w:pPr>
      <w:r w:rsidRPr="00B436A0">
        <w:rPr>
          <w:rFonts w:ascii="Times New Roman" w:hAnsi="Times New Roman" w:cs="Times New Roman"/>
          <w:sz w:val="24"/>
          <w:szCs w:val="24"/>
        </w:rPr>
        <w:t>C.</w:t>
      </w:r>
      <w:r w:rsidRPr="00B436A0">
        <w:rPr>
          <w:rFonts w:ascii="Times New Roman" w:hAnsi="Times New Roman" w:cs="Times New Roman"/>
          <w:sz w:val="24"/>
          <w:szCs w:val="24"/>
        </w:rPr>
        <w:tab/>
      </w:r>
      <w:r w:rsidR="00BA50F7" w:rsidRPr="00B436A0">
        <w:rPr>
          <w:rFonts w:ascii="Times New Roman" w:hAnsi="Times New Roman" w:cs="Times New Roman"/>
          <w:sz w:val="24"/>
          <w:szCs w:val="24"/>
        </w:rPr>
        <w:t>Selected AND</w:t>
      </w:r>
      <w:r w:rsidR="007F5AAE">
        <w:rPr>
          <w:rFonts w:ascii="Times New Roman" w:hAnsi="Times New Roman" w:cs="Times New Roman"/>
          <w:sz w:val="24"/>
          <w:szCs w:val="24"/>
        </w:rPr>
        <w:t xml:space="preserve"> IP devices</w:t>
      </w:r>
      <w:r w:rsidR="00BA50F7" w:rsidRPr="00B436A0">
        <w:rPr>
          <w:rFonts w:ascii="Times New Roman" w:hAnsi="Times New Roman" w:cs="Times New Roman"/>
          <w:sz w:val="24"/>
          <w:szCs w:val="24"/>
        </w:rPr>
        <w:t xml:space="preserve"> shall be configured to receive a </w:t>
      </w:r>
      <w:r w:rsidR="007F5AAE">
        <w:rPr>
          <w:rFonts w:ascii="Times New Roman" w:hAnsi="Times New Roman" w:cs="Times New Roman"/>
          <w:sz w:val="24"/>
          <w:szCs w:val="24"/>
        </w:rPr>
        <w:t>stream of audio</w:t>
      </w:r>
      <w:r w:rsidR="00BA50F7" w:rsidRPr="00B436A0">
        <w:rPr>
          <w:rFonts w:ascii="Times New Roman" w:hAnsi="Times New Roman" w:cs="Times New Roman"/>
          <w:sz w:val="24"/>
          <w:szCs w:val="24"/>
        </w:rPr>
        <w:t xml:space="preserve"> at a specified common multicast IP address.  One AND </w:t>
      </w:r>
      <w:r w:rsidR="007F5AAE">
        <w:rPr>
          <w:rFonts w:ascii="Times New Roman" w:hAnsi="Times New Roman" w:cs="Times New Roman"/>
          <w:sz w:val="24"/>
          <w:szCs w:val="24"/>
        </w:rPr>
        <w:t>IP device</w:t>
      </w:r>
      <w:r w:rsidR="00BA50F7" w:rsidRPr="00B436A0">
        <w:rPr>
          <w:rFonts w:ascii="Times New Roman" w:hAnsi="Times New Roman" w:cs="Times New Roman"/>
          <w:sz w:val="24"/>
          <w:szCs w:val="24"/>
        </w:rPr>
        <w:t xml:space="preserve"> shall be configured to</w:t>
      </w:r>
      <w:r w:rsidR="0056041B" w:rsidRPr="00B436A0">
        <w:rPr>
          <w:rFonts w:ascii="Times New Roman" w:hAnsi="Times New Roman" w:cs="Times New Roman"/>
          <w:sz w:val="24"/>
          <w:szCs w:val="24"/>
        </w:rPr>
        <w:t xml:space="preserve"> broadcast the audio on its line in to the specified common multicast IP address.</w:t>
      </w:r>
      <w:r w:rsidR="00BA50F7" w:rsidRPr="00B436A0">
        <w:rPr>
          <w:rFonts w:ascii="Times New Roman" w:hAnsi="Times New Roman" w:cs="Times New Roman"/>
          <w:sz w:val="24"/>
          <w:szCs w:val="24"/>
        </w:rPr>
        <w:t xml:space="preserve"> </w:t>
      </w:r>
    </w:p>
    <w:p w14:paraId="73DFEED1" w14:textId="4CA59B04" w:rsidR="002404AC" w:rsidRPr="00B436A0" w:rsidRDefault="00BA50F7" w:rsidP="00517F4E">
      <w:pPr>
        <w:autoSpaceDE w:val="0"/>
        <w:spacing w:before="135" w:after="0" w:line="280" w:lineRule="atLeast"/>
        <w:ind w:left="855" w:hanging="420"/>
        <w:rPr>
          <w:rFonts w:ascii="Times New Roman" w:hAnsi="Times New Roman" w:cs="Times New Roman"/>
          <w:sz w:val="24"/>
          <w:szCs w:val="24"/>
        </w:rPr>
      </w:pPr>
      <w:r w:rsidRPr="00B436A0">
        <w:rPr>
          <w:rFonts w:ascii="Times New Roman" w:hAnsi="Times New Roman" w:cs="Times New Roman"/>
          <w:sz w:val="24"/>
          <w:szCs w:val="24"/>
        </w:rPr>
        <w:t xml:space="preserve">D.    </w:t>
      </w:r>
      <w:r w:rsidR="002404AC" w:rsidRPr="00B436A0">
        <w:rPr>
          <w:rFonts w:ascii="Times New Roman" w:hAnsi="Times New Roman" w:cs="Times New Roman"/>
          <w:sz w:val="24"/>
          <w:szCs w:val="24"/>
        </w:rPr>
        <w:t>The staff member shall approach the “remote program and microphone interface” (music input jacks</w:t>
      </w:r>
      <w:r w:rsidR="00D17218" w:rsidRPr="00B436A0">
        <w:rPr>
          <w:rFonts w:ascii="Times New Roman" w:hAnsi="Times New Roman" w:cs="Times New Roman"/>
          <w:sz w:val="24"/>
          <w:szCs w:val="24"/>
        </w:rPr>
        <w:t xml:space="preserve"> connected to the line</w:t>
      </w:r>
      <w:r w:rsidR="00B36349">
        <w:rPr>
          <w:rFonts w:ascii="Times New Roman" w:hAnsi="Times New Roman" w:cs="Times New Roman"/>
          <w:sz w:val="24"/>
          <w:szCs w:val="24"/>
        </w:rPr>
        <w:t>-</w:t>
      </w:r>
      <w:r w:rsidR="00D17218" w:rsidRPr="00B436A0">
        <w:rPr>
          <w:rFonts w:ascii="Times New Roman" w:hAnsi="Times New Roman" w:cs="Times New Roman"/>
          <w:sz w:val="24"/>
          <w:szCs w:val="24"/>
        </w:rPr>
        <w:t xml:space="preserve">in </w:t>
      </w:r>
      <w:r w:rsidRPr="00B436A0">
        <w:rPr>
          <w:rFonts w:ascii="Times New Roman" w:hAnsi="Times New Roman" w:cs="Times New Roman"/>
          <w:sz w:val="24"/>
          <w:szCs w:val="24"/>
        </w:rPr>
        <w:t xml:space="preserve">of an AND </w:t>
      </w:r>
      <w:r w:rsidR="007F5AAE">
        <w:rPr>
          <w:rFonts w:ascii="Times New Roman" w:hAnsi="Times New Roman" w:cs="Times New Roman"/>
          <w:sz w:val="24"/>
          <w:szCs w:val="24"/>
        </w:rPr>
        <w:t>IP device</w:t>
      </w:r>
      <w:r w:rsidR="002404AC" w:rsidRPr="00B436A0">
        <w:rPr>
          <w:rFonts w:ascii="Times New Roman" w:hAnsi="Times New Roman" w:cs="Times New Roman"/>
          <w:sz w:val="24"/>
          <w:szCs w:val="24"/>
        </w:rPr>
        <w:t>) and plug in a program source such as a radio, t</w:t>
      </w:r>
      <w:r w:rsidR="0056041B" w:rsidRPr="00B436A0">
        <w:rPr>
          <w:rFonts w:ascii="Times New Roman" w:hAnsi="Times New Roman" w:cs="Times New Roman"/>
          <w:sz w:val="24"/>
          <w:szCs w:val="24"/>
        </w:rPr>
        <w:t>ape or CD player, or mp3 player</w:t>
      </w:r>
      <w:r w:rsidR="00B36349">
        <w:rPr>
          <w:rFonts w:ascii="Times New Roman" w:hAnsi="Times New Roman" w:cs="Times New Roman"/>
          <w:sz w:val="24"/>
          <w:szCs w:val="24"/>
        </w:rPr>
        <w:t>.</w:t>
      </w:r>
    </w:p>
    <w:p w14:paraId="70D9CBCC" w14:textId="0FE8B48B" w:rsidR="002404AC" w:rsidRPr="00B436A0" w:rsidRDefault="002404AC" w:rsidP="00517F4E">
      <w:pPr>
        <w:autoSpaceDE w:val="0"/>
        <w:spacing w:before="135" w:after="0" w:line="280" w:lineRule="atLeast"/>
        <w:ind w:left="855" w:hanging="420"/>
        <w:rPr>
          <w:rFonts w:ascii="Times New Roman" w:hAnsi="Times New Roman" w:cs="Times New Roman"/>
          <w:sz w:val="24"/>
          <w:szCs w:val="24"/>
        </w:rPr>
      </w:pPr>
      <w:r w:rsidRPr="00B436A0">
        <w:rPr>
          <w:rFonts w:ascii="Times New Roman" w:hAnsi="Times New Roman" w:cs="Times New Roman"/>
          <w:sz w:val="24"/>
          <w:szCs w:val="24"/>
        </w:rPr>
        <w:t>E.</w:t>
      </w:r>
      <w:r w:rsidRPr="00B436A0">
        <w:rPr>
          <w:rFonts w:ascii="Times New Roman" w:hAnsi="Times New Roman" w:cs="Times New Roman"/>
          <w:sz w:val="24"/>
          <w:szCs w:val="24"/>
        </w:rPr>
        <w:tab/>
      </w:r>
      <w:r w:rsidR="0056041B" w:rsidRPr="00B436A0">
        <w:rPr>
          <w:rFonts w:ascii="Times New Roman" w:hAnsi="Times New Roman" w:cs="Times New Roman"/>
          <w:sz w:val="24"/>
          <w:szCs w:val="24"/>
        </w:rPr>
        <w:t xml:space="preserve">Audio played from the program source shall be broadcast to the selected AND </w:t>
      </w:r>
      <w:r w:rsidR="007F5AAE">
        <w:rPr>
          <w:rFonts w:ascii="Times New Roman" w:hAnsi="Times New Roman" w:cs="Times New Roman"/>
          <w:sz w:val="24"/>
          <w:szCs w:val="24"/>
        </w:rPr>
        <w:t>IP devices</w:t>
      </w:r>
      <w:r w:rsidR="0056041B" w:rsidRPr="00B436A0">
        <w:rPr>
          <w:rFonts w:ascii="Times New Roman" w:hAnsi="Times New Roman" w:cs="Times New Roman"/>
          <w:sz w:val="24"/>
          <w:szCs w:val="24"/>
        </w:rPr>
        <w:t xml:space="preserve"> per the configuration</w:t>
      </w:r>
      <w:r w:rsidRPr="00B436A0">
        <w:rPr>
          <w:rFonts w:ascii="Times New Roman" w:hAnsi="Times New Roman" w:cs="Times New Roman"/>
          <w:sz w:val="24"/>
          <w:szCs w:val="24"/>
        </w:rPr>
        <w:t>.</w:t>
      </w:r>
    </w:p>
    <w:p w14:paraId="6E6C4552" w14:textId="77777777" w:rsidR="002404AC" w:rsidRPr="00B436A0" w:rsidRDefault="002404AC" w:rsidP="00517F4E">
      <w:pPr>
        <w:autoSpaceDE w:val="0"/>
        <w:spacing w:before="120" w:after="0" w:line="280" w:lineRule="atLeast"/>
        <w:ind w:left="495" w:hanging="495"/>
        <w:rPr>
          <w:rFonts w:ascii="Times New Roman" w:hAnsi="Times New Roman" w:cs="Times New Roman"/>
          <w:b/>
          <w:bCs/>
          <w:sz w:val="24"/>
          <w:szCs w:val="24"/>
        </w:rPr>
      </w:pPr>
      <w:r w:rsidRPr="00B436A0">
        <w:rPr>
          <w:rFonts w:ascii="Times New Roman" w:hAnsi="Times New Roman" w:cs="Times New Roman"/>
          <w:b/>
          <w:bCs/>
          <w:sz w:val="24"/>
          <w:szCs w:val="24"/>
        </w:rPr>
        <w:t>2.0</w:t>
      </w:r>
      <w:r w:rsidR="007623BE">
        <w:rPr>
          <w:rFonts w:ascii="Times New Roman" w:hAnsi="Times New Roman" w:cs="Times New Roman"/>
          <w:b/>
          <w:bCs/>
          <w:sz w:val="24"/>
          <w:szCs w:val="24"/>
        </w:rPr>
        <w:t>6</w:t>
      </w:r>
      <w:r w:rsidRPr="00B436A0">
        <w:rPr>
          <w:rFonts w:ascii="Times New Roman" w:hAnsi="Times New Roman" w:cs="Times New Roman"/>
          <w:b/>
          <w:bCs/>
          <w:sz w:val="24"/>
          <w:szCs w:val="24"/>
        </w:rPr>
        <w:tab/>
        <w:t>CLOCK</w:t>
      </w:r>
      <w:r w:rsidR="0056041B" w:rsidRPr="00B436A0">
        <w:rPr>
          <w:rFonts w:ascii="Times New Roman" w:hAnsi="Times New Roman" w:cs="Times New Roman"/>
          <w:b/>
          <w:bCs/>
          <w:sz w:val="24"/>
          <w:szCs w:val="24"/>
        </w:rPr>
        <w:t xml:space="preserve"> AND BELL SCHEDULE</w:t>
      </w:r>
      <w:r w:rsidRPr="00B436A0">
        <w:rPr>
          <w:rFonts w:ascii="Times New Roman" w:hAnsi="Times New Roman" w:cs="Times New Roman"/>
          <w:b/>
          <w:bCs/>
          <w:sz w:val="24"/>
          <w:szCs w:val="24"/>
        </w:rPr>
        <w:t xml:space="preserve"> SYSTEM FUNCTIONS / OPERATION </w:t>
      </w:r>
    </w:p>
    <w:p w14:paraId="4AAC5080" w14:textId="77777777" w:rsidR="002404AC" w:rsidRPr="00B436A0" w:rsidRDefault="002404AC" w:rsidP="00517F4E">
      <w:pPr>
        <w:autoSpaceDE w:val="0"/>
        <w:spacing w:before="120" w:after="0" w:line="280" w:lineRule="atLeast"/>
        <w:ind w:left="85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t xml:space="preserve">The </w:t>
      </w:r>
      <w:r w:rsidR="0031590F" w:rsidRPr="00B436A0">
        <w:rPr>
          <w:rFonts w:ascii="Times New Roman" w:hAnsi="Times New Roman" w:cs="Times New Roman"/>
          <w:sz w:val="24"/>
          <w:szCs w:val="24"/>
        </w:rPr>
        <w:t>server</w:t>
      </w:r>
      <w:r w:rsidRPr="00B436A0">
        <w:rPr>
          <w:rFonts w:ascii="Times New Roman" w:hAnsi="Times New Roman" w:cs="Times New Roman"/>
          <w:sz w:val="24"/>
          <w:szCs w:val="24"/>
        </w:rPr>
        <w:t xml:space="preserve"> shall provide a bell/tone schedule</w:t>
      </w:r>
      <w:r w:rsidR="0056041B" w:rsidRPr="00B436A0">
        <w:rPr>
          <w:rFonts w:ascii="Times New Roman" w:hAnsi="Times New Roman" w:cs="Times New Roman"/>
          <w:sz w:val="24"/>
          <w:szCs w:val="24"/>
        </w:rPr>
        <w:t>r</w:t>
      </w:r>
      <w:r w:rsidRPr="00B436A0">
        <w:rPr>
          <w:rFonts w:ascii="Times New Roman" w:hAnsi="Times New Roman" w:cs="Times New Roman"/>
          <w:sz w:val="24"/>
          <w:szCs w:val="24"/>
        </w:rPr>
        <w:t xml:space="preserve"> </w:t>
      </w:r>
      <w:r w:rsidR="0056041B" w:rsidRPr="00B436A0">
        <w:rPr>
          <w:rFonts w:ascii="Times New Roman" w:hAnsi="Times New Roman" w:cs="Times New Roman"/>
          <w:sz w:val="24"/>
          <w:szCs w:val="24"/>
        </w:rPr>
        <w:t>with</w:t>
      </w:r>
      <w:r w:rsidRPr="00B436A0">
        <w:rPr>
          <w:rFonts w:ascii="Times New Roman" w:hAnsi="Times New Roman" w:cs="Times New Roman"/>
          <w:sz w:val="24"/>
          <w:szCs w:val="24"/>
        </w:rPr>
        <w:t xml:space="preserve"> the following minimum capabilities:</w:t>
      </w:r>
    </w:p>
    <w:p w14:paraId="4F992620" w14:textId="77777777" w:rsidR="002404AC" w:rsidRPr="00B436A0" w:rsidRDefault="002404AC" w:rsidP="00517F4E">
      <w:pPr>
        <w:autoSpaceDE w:val="0"/>
        <w:spacing w:before="120" w:after="0" w:line="280" w:lineRule="atLeast"/>
        <w:ind w:left="1290" w:hanging="420"/>
        <w:rPr>
          <w:rFonts w:ascii="Times New Roman" w:hAnsi="Times New Roman" w:cs="Times New Roman"/>
          <w:sz w:val="24"/>
          <w:szCs w:val="24"/>
        </w:rPr>
      </w:pPr>
      <w:r w:rsidRPr="00B436A0">
        <w:rPr>
          <w:rFonts w:ascii="Times New Roman" w:hAnsi="Times New Roman" w:cs="Times New Roman"/>
          <w:sz w:val="24"/>
          <w:szCs w:val="24"/>
        </w:rPr>
        <w:t>1.</w:t>
      </w:r>
      <w:r w:rsidRPr="00B436A0">
        <w:rPr>
          <w:rFonts w:ascii="Times New Roman" w:hAnsi="Times New Roman" w:cs="Times New Roman"/>
          <w:sz w:val="24"/>
          <w:szCs w:val="24"/>
        </w:rPr>
        <w:tab/>
        <w:t>The system shall provide the capacity for storing 255</w:t>
      </w:r>
      <w:r w:rsidR="0056041B" w:rsidRPr="00B436A0">
        <w:rPr>
          <w:rFonts w:ascii="Times New Roman" w:hAnsi="Times New Roman" w:cs="Times New Roman"/>
          <w:sz w:val="24"/>
          <w:szCs w:val="24"/>
        </w:rPr>
        <w:t xml:space="preserve"> or more</w:t>
      </w:r>
      <w:r w:rsidRPr="00B436A0">
        <w:rPr>
          <w:rFonts w:ascii="Times New Roman" w:hAnsi="Times New Roman" w:cs="Times New Roman"/>
          <w:sz w:val="24"/>
          <w:szCs w:val="24"/>
        </w:rPr>
        <w:t xml:space="preserve"> events.</w:t>
      </w:r>
    </w:p>
    <w:p w14:paraId="41587B7B" w14:textId="77777777" w:rsidR="002404AC" w:rsidRPr="00B436A0" w:rsidRDefault="002404AC" w:rsidP="00517F4E">
      <w:pPr>
        <w:autoSpaceDE w:val="0"/>
        <w:spacing w:before="120" w:after="0" w:line="280" w:lineRule="atLeast"/>
        <w:ind w:left="1290" w:hanging="420"/>
        <w:rPr>
          <w:rFonts w:ascii="Times New Roman" w:hAnsi="Times New Roman" w:cs="Times New Roman"/>
          <w:sz w:val="24"/>
          <w:szCs w:val="24"/>
        </w:rPr>
      </w:pPr>
      <w:r w:rsidRPr="00B436A0">
        <w:rPr>
          <w:rFonts w:ascii="Times New Roman" w:hAnsi="Times New Roman" w:cs="Times New Roman"/>
          <w:sz w:val="24"/>
          <w:szCs w:val="24"/>
        </w:rPr>
        <w:t>2.</w:t>
      </w:r>
      <w:r w:rsidRPr="00B436A0">
        <w:rPr>
          <w:rFonts w:ascii="Times New Roman" w:hAnsi="Times New Roman" w:cs="Times New Roman"/>
          <w:sz w:val="24"/>
          <w:szCs w:val="24"/>
        </w:rPr>
        <w:tab/>
        <w:t xml:space="preserve">The system shall provide </w:t>
      </w:r>
      <w:r w:rsidR="0031590F" w:rsidRPr="00B436A0">
        <w:rPr>
          <w:rFonts w:ascii="Times New Roman" w:hAnsi="Times New Roman" w:cs="Times New Roman"/>
          <w:sz w:val="24"/>
          <w:szCs w:val="24"/>
        </w:rPr>
        <w:t xml:space="preserve">a minimum of 4 bell </w:t>
      </w:r>
      <w:r w:rsidRPr="00B436A0">
        <w:rPr>
          <w:rFonts w:ascii="Times New Roman" w:hAnsi="Times New Roman" w:cs="Times New Roman"/>
          <w:sz w:val="24"/>
          <w:szCs w:val="24"/>
        </w:rPr>
        <w:t>schedules to allow flexibility due to seasonal changes or special events. One or more of the schedules may be active at any given time.</w:t>
      </w:r>
    </w:p>
    <w:p w14:paraId="7A860010" w14:textId="77777777" w:rsidR="002404AC" w:rsidRPr="00B436A0" w:rsidRDefault="002404AC" w:rsidP="00517F4E">
      <w:pPr>
        <w:autoSpaceDE w:val="0"/>
        <w:spacing w:before="120" w:after="0" w:line="280" w:lineRule="atLeast"/>
        <w:ind w:left="1290" w:hanging="420"/>
        <w:rPr>
          <w:rFonts w:ascii="Times New Roman" w:hAnsi="Times New Roman" w:cs="Times New Roman"/>
          <w:sz w:val="24"/>
          <w:szCs w:val="24"/>
        </w:rPr>
      </w:pPr>
      <w:r w:rsidRPr="00B436A0">
        <w:rPr>
          <w:rFonts w:ascii="Times New Roman" w:hAnsi="Times New Roman" w:cs="Times New Roman"/>
          <w:sz w:val="24"/>
          <w:szCs w:val="24"/>
        </w:rPr>
        <w:t>3.</w:t>
      </w:r>
      <w:r w:rsidRPr="00B436A0">
        <w:rPr>
          <w:rFonts w:ascii="Times New Roman" w:hAnsi="Times New Roman" w:cs="Times New Roman"/>
          <w:sz w:val="24"/>
          <w:szCs w:val="24"/>
        </w:rPr>
        <w:tab/>
        <w:t xml:space="preserve">Classroom speakers may be assigned to any one or more zones. The </w:t>
      </w:r>
      <w:r w:rsidR="0031590F" w:rsidRPr="00B436A0">
        <w:rPr>
          <w:rFonts w:ascii="Times New Roman" w:hAnsi="Times New Roman" w:cs="Times New Roman"/>
          <w:sz w:val="24"/>
          <w:szCs w:val="24"/>
        </w:rPr>
        <w:t xml:space="preserve">system </w:t>
      </w:r>
      <w:r w:rsidRPr="00B436A0">
        <w:rPr>
          <w:rFonts w:ascii="Times New Roman" w:hAnsi="Times New Roman" w:cs="Times New Roman"/>
          <w:sz w:val="24"/>
          <w:szCs w:val="24"/>
        </w:rPr>
        <w:t>shall provide the ability to distribute class change signals to any or all of the zones. Time Zones shall be separate from paging zones. The system shall provide separate bell duration for each zone.</w:t>
      </w:r>
    </w:p>
    <w:p w14:paraId="01BD529D" w14:textId="77777777" w:rsidR="002404AC" w:rsidRPr="00B436A0" w:rsidRDefault="002404AC" w:rsidP="00517F4E">
      <w:pPr>
        <w:autoSpaceDE w:val="0"/>
        <w:spacing w:before="120" w:after="0" w:line="280" w:lineRule="atLeast"/>
        <w:ind w:left="1290" w:hanging="420"/>
        <w:rPr>
          <w:rFonts w:ascii="Times New Roman" w:hAnsi="Times New Roman" w:cs="Times New Roman"/>
          <w:sz w:val="24"/>
          <w:szCs w:val="24"/>
        </w:rPr>
      </w:pPr>
      <w:r w:rsidRPr="00B436A0">
        <w:rPr>
          <w:rFonts w:ascii="Times New Roman" w:hAnsi="Times New Roman" w:cs="Times New Roman"/>
          <w:sz w:val="24"/>
          <w:szCs w:val="24"/>
        </w:rPr>
        <w:t>4.</w:t>
      </w:r>
      <w:r w:rsidRPr="00B436A0">
        <w:rPr>
          <w:rFonts w:ascii="Times New Roman" w:hAnsi="Times New Roman" w:cs="Times New Roman"/>
          <w:sz w:val="24"/>
          <w:szCs w:val="24"/>
        </w:rPr>
        <w:tab/>
        <w:t>The system shall provide up to sixteen (16) programmable holidays with fully automatic holiday program execution. Bells can be silenced or special schedules can be implemented. Normal bells will resume after the holiday period.</w:t>
      </w:r>
    </w:p>
    <w:p w14:paraId="5716FA9F" w14:textId="77777777" w:rsidR="002404AC" w:rsidRPr="00B436A0" w:rsidRDefault="002404AC" w:rsidP="00517F4E">
      <w:pPr>
        <w:autoSpaceDE w:val="0"/>
        <w:spacing w:before="120" w:after="0" w:line="280" w:lineRule="atLeast"/>
        <w:ind w:left="1290" w:hanging="420"/>
        <w:rPr>
          <w:rFonts w:ascii="Times New Roman" w:hAnsi="Times New Roman" w:cs="Times New Roman"/>
          <w:sz w:val="24"/>
          <w:szCs w:val="24"/>
        </w:rPr>
      </w:pPr>
      <w:r w:rsidRPr="00B436A0">
        <w:rPr>
          <w:rFonts w:ascii="Times New Roman" w:hAnsi="Times New Roman" w:cs="Times New Roman"/>
          <w:sz w:val="24"/>
          <w:szCs w:val="24"/>
        </w:rPr>
        <w:t>5.</w:t>
      </w:r>
      <w:r w:rsidRPr="00B436A0">
        <w:rPr>
          <w:rFonts w:ascii="Times New Roman" w:hAnsi="Times New Roman" w:cs="Times New Roman"/>
          <w:sz w:val="24"/>
          <w:szCs w:val="24"/>
        </w:rPr>
        <w:tab/>
        <w:t>The system shall provide Automatic</w:t>
      </w:r>
      <w:r w:rsidR="0031590F" w:rsidRPr="00B436A0">
        <w:rPr>
          <w:rFonts w:ascii="Times New Roman" w:hAnsi="Times New Roman" w:cs="Times New Roman"/>
          <w:sz w:val="24"/>
          <w:szCs w:val="24"/>
        </w:rPr>
        <w:t xml:space="preserve"> Daylight Savings Time Change. The time will be updated automatically when the server detects daylight savings changes.</w:t>
      </w:r>
    </w:p>
    <w:p w14:paraId="27997856" w14:textId="77777777" w:rsidR="002404AC" w:rsidRPr="00B436A0" w:rsidRDefault="002404AC" w:rsidP="00517F4E">
      <w:pPr>
        <w:autoSpaceDE w:val="0"/>
        <w:spacing w:before="120" w:after="0" w:line="280" w:lineRule="atLeast"/>
        <w:ind w:left="1290" w:hanging="420"/>
        <w:rPr>
          <w:rFonts w:ascii="Times New Roman" w:hAnsi="Times New Roman" w:cs="Times New Roman"/>
          <w:sz w:val="24"/>
          <w:szCs w:val="24"/>
        </w:rPr>
      </w:pPr>
      <w:r w:rsidRPr="00B436A0">
        <w:rPr>
          <w:rFonts w:ascii="Times New Roman" w:hAnsi="Times New Roman" w:cs="Times New Roman"/>
          <w:sz w:val="24"/>
          <w:szCs w:val="24"/>
        </w:rPr>
        <w:t>6.</w:t>
      </w:r>
      <w:r w:rsidRPr="00B436A0">
        <w:rPr>
          <w:rFonts w:ascii="Times New Roman" w:hAnsi="Times New Roman" w:cs="Times New Roman"/>
          <w:sz w:val="24"/>
          <w:szCs w:val="24"/>
        </w:rPr>
        <w:tab/>
        <w:t>The system shall provide the ability to review, edit, and delete events</w:t>
      </w:r>
      <w:r w:rsidR="0031590F" w:rsidRPr="00B436A0">
        <w:rPr>
          <w:rFonts w:ascii="Times New Roman" w:hAnsi="Times New Roman" w:cs="Times New Roman"/>
          <w:sz w:val="24"/>
          <w:szCs w:val="24"/>
        </w:rPr>
        <w:t xml:space="preserve"> and schedules</w:t>
      </w:r>
      <w:r w:rsidRPr="00B436A0">
        <w:rPr>
          <w:rFonts w:ascii="Times New Roman" w:hAnsi="Times New Roman" w:cs="Times New Roman"/>
          <w:sz w:val="24"/>
          <w:szCs w:val="24"/>
        </w:rPr>
        <w:t xml:space="preserve">. Editing may take place via a </w:t>
      </w:r>
      <w:r w:rsidR="0031590F" w:rsidRPr="00B436A0">
        <w:rPr>
          <w:rFonts w:ascii="Times New Roman" w:hAnsi="Times New Roman" w:cs="Times New Roman"/>
          <w:sz w:val="24"/>
          <w:szCs w:val="24"/>
        </w:rPr>
        <w:t xml:space="preserve">web browser on </w:t>
      </w:r>
      <w:r w:rsidRPr="00B436A0">
        <w:rPr>
          <w:rFonts w:ascii="Times New Roman" w:hAnsi="Times New Roman" w:cs="Times New Roman"/>
          <w:sz w:val="24"/>
          <w:szCs w:val="24"/>
        </w:rPr>
        <w:t>computer</w:t>
      </w:r>
      <w:r w:rsidR="0031590F" w:rsidRPr="00B436A0">
        <w:rPr>
          <w:rFonts w:ascii="Times New Roman" w:hAnsi="Times New Roman" w:cs="Times New Roman"/>
          <w:sz w:val="24"/>
          <w:szCs w:val="24"/>
        </w:rPr>
        <w:t xml:space="preserve"> within the network with sufficient access privileges</w:t>
      </w:r>
      <w:r w:rsidRPr="00B436A0">
        <w:rPr>
          <w:rFonts w:ascii="Times New Roman" w:hAnsi="Times New Roman" w:cs="Times New Roman"/>
          <w:sz w:val="24"/>
          <w:szCs w:val="24"/>
        </w:rPr>
        <w:t>.</w:t>
      </w:r>
    </w:p>
    <w:p w14:paraId="45AA4C2A" w14:textId="77777777" w:rsidR="002404AC" w:rsidRPr="00B436A0" w:rsidRDefault="00612A77" w:rsidP="00517F4E">
      <w:pPr>
        <w:autoSpaceDE w:val="0"/>
        <w:spacing w:before="120" w:after="0" w:line="280" w:lineRule="atLeast"/>
        <w:ind w:left="1290" w:hanging="420"/>
        <w:rPr>
          <w:rFonts w:ascii="Times New Roman" w:hAnsi="Times New Roman" w:cs="Times New Roman"/>
          <w:sz w:val="24"/>
          <w:szCs w:val="24"/>
        </w:rPr>
      </w:pPr>
      <w:r w:rsidRPr="00B436A0">
        <w:rPr>
          <w:rFonts w:ascii="Times New Roman" w:hAnsi="Times New Roman" w:cs="Times New Roman"/>
          <w:sz w:val="24"/>
          <w:szCs w:val="24"/>
        </w:rPr>
        <w:t>7</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t>The system shall provide the</w:t>
      </w:r>
      <w:r w:rsidR="0031590F" w:rsidRPr="00B436A0">
        <w:rPr>
          <w:rFonts w:ascii="Times New Roman" w:hAnsi="Times New Roman" w:cs="Times New Roman"/>
          <w:sz w:val="24"/>
          <w:szCs w:val="24"/>
        </w:rPr>
        <w:t xml:space="preserve"> ability to test all output zones</w:t>
      </w:r>
      <w:r w:rsidR="002404AC" w:rsidRPr="00B436A0">
        <w:rPr>
          <w:rFonts w:ascii="Times New Roman" w:hAnsi="Times New Roman" w:cs="Times New Roman"/>
          <w:sz w:val="24"/>
          <w:szCs w:val="24"/>
        </w:rPr>
        <w:t>.</w:t>
      </w:r>
    </w:p>
    <w:p w14:paraId="3138C7B1" w14:textId="77777777" w:rsidR="002404AC" w:rsidRPr="00B436A0" w:rsidRDefault="00612A77" w:rsidP="00517F4E">
      <w:pPr>
        <w:autoSpaceDE w:val="0"/>
        <w:spacing w:before="120" w:after="0" w:line="280" w:lineRule="atLeast"/>
        <w:ind w:left="1260" w:hanging="360"/>
        <w:rPr>
          <w:rFonts w:ascii="Times New Roman" w:hAnsi="Times New Roman" w:cs="Times New Roman"/>
          <w:sz w:val="24"/>
          <w:szCs w:val="24"/>
        </w:rPr>
      </w:pPr>
      <w:r w:rsidRPr="00B436A0">
        <w:rPr>
          <w:rFonts w:ascii="Times New Roman" w:hAnsi="Times New Roman" w:cs="Times New Roman"/>
          <w:sz w:val="24"/>
          <w:szCs w:val="24"/>
        </w:rPr>
        <w:t>8</w:t>
      </w:r>
      <w:r w:rsidR="0031590F" w:rsidRPr="00B436A0">
        <w:rPr>
          <w:rFonts w:ascii="Times New Roman" w:hAnsi="Times New Roman" w:cs="Times New Roman"/>
          <w:sz w:val="24"/>
          <w:szCs w:val="24"/>
        </w:rPr>
        <w:t xml:space="preserve">.  </w:t>
      </w:r>
      <w:r w:rsidRPr="00B436A0">
        <w:rPr>
          <w:rFonts w:ascii="Times New Roman" w:hAnsi="Times New Roman" w:cs="Times New Roman"/>
          <w:sz w:val="24"/>
          <w:szCs w:val="24"/>
        </w:rPr>
        <w:t xml:space="preserve">  </w:t>
      </w:r>
      <w:r w:rsidR="005B00D6">
        <w:rPr>
          <w:rFonts w:ascii="Times New Roman" w:hAnsi="Times New Roman" w:cs="Times New Roman"/>
          <w:sz w:val="24"/>
          <w:szCs w:val="24"/>
        </w:rPr>
        <w:t>T</w:t>
      </w:r>
      <w:r w:rsidR="002404AC" w:rsidRPr="00B436A0">
        <w:rPr>
          <w:rFonts w:ascii="Times New Roman" w:hAnsi="Times New Roman" w:cs="Times New Roman"/>
          <w:sz w:val="24"/>
          <w:szCs w:val="24"/>
        </w:rPr>
        <w:t xml:space="preserve">he system shall provide </w:t>
      </w:r>
      <w:r w:rsidR="0031590F" w:rsidRPr="00B436A0">
        <w:rPr>
          <w:rFonts w:ascii="Times New Roman" w:hAnsi="Times New Roman" w:cs="Times New Roman"/>
          <w:sz w:val="24"/>
          <w:szCs w:val="24"/>
        </w:rPr>
        <w:t xml:space="preserve">a </w:t>
      </w:r>
      <w:r w:rsidR="002404AC" w:rsidRPr="00B436A0">
        <w:rPr>
          <w:rFonts w:ascii="Times New Roman" w:hAnsi="Times New Roman" w:cs="Times New Roman"/>
          <w:sz w:val="24"/>
          <w:szCs w:val="24"/>
        </w:rPr>
        <w:t xml:space="preserve">time base </w:t>
      </w:r>
      <w:r w:rsidR="0031590F" w:rsidRPr="00B436A0">
        <w:rPr>
          <w:rFonts w:ascii="Times New Roman" w:hAnsi="Times New Roman" w:cs="Times New Roman"/>
          <w:sz w:val="24"/>
          <w:szCs w:val="24"/>
        </w:rPr>
        <w:t xml:space="preserve">based on atomic time gathered from an NTP server or the </w:t>
      </w:r>
      <w:r w:rsidR="00517F4E">
        <w:rPr>
          <w:rFonts w:ascii="Times New Roman" w:hAnsi="Times New Roman" w:cs="Times New Roman"/>
          <w:sz w:val="24"/>
          <w:szCs w:val="24"/>
        </w:rPr>
        <w:t>third-party software</w:t>
      </w:r>
      <w:r w:rsidR="0031590F" w:rsidRPr="00B436A0">
        <w:rPr>
          <w:rFonts w:ascii="Times New Roman" w:hAnsi="Times New Roman" w:cs="Times New Roman"/>
          <w:sz w:val="24"/>
          <w:szCs w:val="24"/>
        </w:rPr>
        <w:t xml:space="preserve"> server </w:t>
      </w:r>
      <w:r w:rsidR="002404AC" w:rsidRPr="00B436A0">
        <w:rPr>
          <w:rFonts w:ascii="Times New Roman" w:hAnsi="Times New Roman" w:cs="Times New Roman"/>
          <w:sz w:val="24"/>
          <w:szCs w:val="24"/>
        </w:rPr>
        <w:t>for assured accuracy.</w:t>
      </w:r>
    </w:p>
    <w:p w14:paraId="6A51A25F" w14:textId="77777777" w:rsidR="000908D6" w:rsidRPr="001367E1" w:rsidRDefault="002E5174" w:rsidP="00517F4E">
      <w:pPr>
        <w:autoSpaceDE w:val="0"/>
        <w:spacing w:before="135" w:after="0" w:line="280" w:lineRule="atLeast"/>
        <w:ind w:left="495" w:hanging="495"/>
        <w:rPr>
          <w:rFonts w:ascii="Times New Roman" w:hAnsi="Times New Roman" w:cs="Times New Roman"/>
          <w:b/>
          <w:bCs/>
          <w:sz w:val="24"/>
          <w:szCs w:val="24"/>
        </w:rPr>
      </w:pPr>
      <w:r w:rsidRPr="00B436A0">
        <w:rPr>
          <w:rFonts w:ascii="Times New Roman" w:hAnsi="Times New Roman" w:cs="Times New Roman"/>
          <w:b/>
          <w:bCs/>
          <w:sz w:val="24"/>
          <w:szCs w:val="24"/>
        </w:rPr>
        <w:t>2.0</w:t>
      </w:r>
      <w:r w:rsidR="007623BE">
        <w:rPr>
          <w:rFonts w:ascii="Times New Roman" w:hAnsi="Times New Roman" w:cs="Times New Roman"/>
          <w:b/>
          <w:bCs/>
          <w:sz w:val="24"/>
          <w:szCs w:val="24"/>
        </w:rPr>
        <w:t>7</w:t>
      </w:r>
      <w:r w:rsidR="002404AC" w:rsidRPr="00B436A0">
        <w:rPr>
          <w:rFonts w:ascii="Times New Roman" w:hAnsi="Times New Roman" w:cs="Times New Roman"/>
          <w:b/>
          <w:bCs/>
          <w:sz w:val="24"/>
          <w:szCs w:val="24"/>
        </w:rPr>
        <w:tab/>
        <w:t>PERIPHERAL EQUIPMENT</w:t>
      </w:r>
      <w:r w:rsidR="000908D6" w:rsidRPr="00B436A0">
        <w:rPr>
          <w:rFonts w:ascii="Times New Roman" w:hAnsi="Times New Roman" w:cs="Times New Roman"/>
          <w:sz w:val="24"/>
          <w:szCs w:val="24"/>
        </w:rPr>
        <w:t xml:space="preserve"> </w:t>
      </w:r>
    </w:p>
    <w:p w14:paraId="58CF04E1" w14:textId="77777777" w:rsidR="002404AC" w:rsidRPr="00B436A0" w:rsidRDefault="001367E1" w:rsidP="00517F4E">
      <w:pPr>
        <w:autoSpaceDE w:val="0"/>
        <w:spacing w:before="120"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A</w:t>
      </w:r>
      <w:r w:rsidR="000F2A14" w:rsidRPr="00B436A0">
        <w:rPr>
          <w:rFonts w:ascii="Times New Roman" w:hAnsi="Times New Roman" w:cs="Times New Roman"/>
          <w:sz w:val="24"/>
          <w:szCs w:val="24"/>
        </w:rPr>
        <w:t>.</w:t>
      </w:r>
      <w:r w:rsidR="000F2A14" w:rsidRPr="00B436A0">
        <w:rPr>
          <w:rFonts w:ascii="Times New Roman" w:hAnsi="Times New Roman" w:cs="Times New Roman"/>
          <w:sz w:val="24"/>
          <w:szCs w:val="24"/>
        </w:rPr>
        <w:tab/>
        <w:t>Intercom Call-in Switch</w:t>
      </w:r>
      <w:r w:rsidR="002404AC" w:rsidRPr="00B436A0">
        <w:rPr>
          <w:rFonts w:ascii="Times New Roman" w:hAnsi="Times New Roman" w:cs="Times New Roman"/>
          <w:sz w:val="24"/>
          <w:szCs w:val="24"/>
        </w:rPr>
        <w:t xml:space="preserve"> </w:t>
      </w:r>
    </w:p>
    <w:p w14:paraId="18FB1AEF" w14:textId="33DC4A96" w:rsidR="002404AC" w:rsidRPr="00B436A0" w:rsidRDefault="002404AC" w:rsidP="00517F4E">
      <w:pPr>
        <w:autoSpaceDE w:val="0"/>
        <w:spacing w:before="120" w:after="0" w:line="280" w:lineRule="atLeast"/>
        <w:ind w:left="1290" w:hanging="420"/>
        <w:rPr>
          <w:rFonts w:ascii="Times New Roman" w:hAnsi="Times New Roman" w:cs="Times New Roman"/>
          <w:sz w:val="24"/>
          <w:szCs w:val="24"/>
        </w:rPr>
      </w:pPr>
      <w:r w:rsidRPr="00B436A0">
        <w:rPr>
          <w:rFonts w:ascii="Times New Roman" w:hAnsi="Times New Roman" w:cs="Times New Roman"/>
          <w:sz w:val="24"/>
          <w:szCs w:val="24"/>
        </w:rPr>
        <w:t>1.</w:t>
      </w:r>
      <w:r w:rsidRPr="00B436A0">
        <w:rPr>
          <w:rFonts w:ascii="Times New Roman" w:hAnsi="Times New Roman" w:cs="Times New Roman"/>
          <w:sz w:val="24"/>
          <w:szCs w:val="24"/>
        </w:rPr>
        <w:tab/>
      </w:r>
      <w:r w:rsidR="000F2A14" w:rsidRPr="00B436A0">
        <w:rPr>
          <w:rFonts w:ascii="Times New Roman" w:hAnsi="Times New Roman" w:cs="Times New Roman"/>
          <w:sz w:val="24"/>
          <w:szCs w:val="24"/>
        </w:rPr>
        <w:t xml:space="preserve">Advanced Network Devices </w:t>
      </w:r>
      <w:r w:rsidR="001367E1">
        <w:rPr>
          <w:rFonts w:ascii="Times New Roman" w:hAnsi="Times New Roman" w:cs="Times New Roman"/>
          <w:sz w:val="24"/>
          <w:szCs w:val="24"/>
        </w:rPr>
        <w:t>AND-BTN-KIT-1</w:t>
      </w:r>
      <w:r w:rsidRPr="00B436A0">
        <w:rPr>
          <w:rFonts w:ascii="Times New Roman" w:hAnsi="Times New Roman" w:cs="Times New Roman"/>
          <w:sz w:val="24"/>
          <w:szCs w:val="24"/>
        </w:rPr>
        <w:t xml:space="preserve"> single call switch</w:t>
      </w:r>
      <w:r w:rsidR="009D3AD0">
        <w:rPr>
          <w:rFonts w:ascii="Times New Roman" w:hAnsi="Times New Roman" w:cs="Times New Roman"/>
          <w:sz w:val="24"/>
          <w:szCs w:val="24"/>
        </w:rPr>
        <w:t xml:space="preserve"> for IP </w:t>
      </w:r>
      <w:r w:rsidR="00BB23D4">
        <w:rPr>
          <w:rFonts w:ascii="Times New Roman" w:hAnsi="Times New Roman" w:cs="Times New Roman"/>
          <w:sz w:val="24"/>
          <w:szCs w:val="24"/>
        </w:rPr>
        <w:t xml:space="preserve">LED </w:t>
      </w:r>
      <w:r w:rsidR="009D3AD0">
        <w:rPr>
          <w:rFonts w:ascii="Times New Roman" w:hAnsi="Times New Roman" w:cs="Times New Roman"/>
          <w:sz w:val="24"/>
          <w:szCs w:val="24"/>
        </w:rPr>
        <w:t>display</w:t>
      </w:r>
      <w:r w:rsidR="007F5AAE">
        <w:rPr>
          <w:rFonts w:ascii="Times New Roman" w:hAnsi="Times New Roman" w:cs="Times New Roman"/>
          <w:sz w:val="24"/>
          <w:szCs w:val="24"/>
        </w:rPr>
        <w:t xml:space="preserve"> models</w:t>
      </w:r>
      <w:r w:rsidRPr="00B436A0">
        <w:rPr>
          <w:rFonts w:ascii="Times New Roman" w:hAnsi="Times New Roman" w:cs="Times New Roman"/>
          <w:sz w:val="24"/>
          <w:szCs w:val="24"/>
        </w:rPr>
        <w:t xml:space="preserve">.  The pushbutton shall be the momentary contact type.  </w:t>
      </w:r>
      <w:r w:rsidR="000F2A14" w:rsidRPr="00B436A0">
        <w:rPr>
          <w:rFonts w:ascii="Times New Roman" w:hAnsi="Times New Roman" w:cs="Times New Roman"/>
          <w:sz w:val="24"/>
          <w:szCs w:val="24"/>
        </w:rPr>
        <w:t>Intercom calls or pages</w:t>
      </w:r>
      <w:r w:rsidRPr="00B436A0">
        <w:rPr>
          <w:rFonts w:ascii="Times New Roman" w:hAnsi="Times New Roman" w:cs="Times New Roman"/>
          <w:sz w:val="24"/>
          <w:szCs w:val="24"/>
        </w:rPr>
        <w:t xml:space="preserve"> are placed by momentarily depressing the </w:t>
      </w:r>
      <w:r w:rsidR="000F2A14" w:rsidRPr="00B436A0">
        <w:rPr>
          <w:rFonts w:ascii="Times New Roman" w:hAnsi="Times New Roman" w:cs="Times New Roman"/>
          <w:sz w:val="24"/>
          <w:szCs w:val="24"/>
        </w:rPr>
        <w:t>pushbutton</w:t>
      </w:r>
      <w:r w:rsidRPr="00B436A0">
        <w:rPr>
          <w:rFonts w:ascii="Times New Roman" w:hAnsi="Times New Roman" w:cs="Times New Roman"/>
          <w:sz w:val="24"/>
          <w:szCs w:val="24"/>
        </w:rPr>
        <w:t>.  Call switches shall be installed in all locations designated on the plans.</w:t>
      </w:r>
    </w:p>
    <w:p w14:paraId="74450B94" w14:textId="77777777" w:rsidR="002404AC" w:rsidRPr="00B436A0" w:rsidRDefault="002404AC"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t>The switches shall be mounted on a single-gang brushed stainless steel faceplate.</w:t>
      </w:r>
    </w:p>
    <w:p w14:paraId="17DA14EB" w14:textId="23792A65" w:rsidR="002404AC" w:rsidRPr="00B436A0" w:rsidRDefault="000F2A14"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lastRenderedPageBreak/>
        <w:t xml:space="preserve">b.     Each switch shall each be connected to the GPIO input of one Advanced Network Devices </w:t>
      </w:r>
      <w:r w:rsidR="00AF2D74">
        <w:rPr>
          <w:rFonts w:ascii="Times New Roman" w:hAnsi="Times New Roman" w:cs="Times New Roman"/>
          <w:sz w:val="24"/>
          <w:szCs w:val="24"/>
        </w:rPr>
        <w:t xml:space="preserve">display/speaker device </w:t>
      </w:r>
      <w:r w:rsidR="001842B6" w:rsidRPr="00B436A0">
        <w:rPr>
          <w:rFonts w:ascii="Times New Roman" w:hAnsi="Times New Roman" w:cs="Times New Roman"/>
          <w:sz w:val="24"/>
          <w:szCs w:val="24"/>
        </w:rPr>
        <w:t>via 2</w:t>
      </w:r>
      <w:r w:rsidR="001367E1">
        <w:rPr>
          <w:rFonts w:ascii="Times New Roman" w:hAnsi="Times New Roman" w:cs="Times New Roman"/>
          <w:sz w:val="24"/>
          <w:szCs w:val="24"/>
        </w:rPr>
        <w:t>-</w:t>
      </w:r>
      <w:r w:rsidR="001842B6" w:rsidRPr="00B436A0">
        <w:rPr>
          <w:rFonts w:ascii="Times New Roman" w:hAnsi="Times New Roman" w:cs="Times New Roman"/>
          <w:sz w:val="24"/>
          <w:szCs w:val="24"/>
        </w:rPr>
        <w:t>conductor 22</w:t>
      </w:r>
      <w:r w:rsidR="001367E1">
        <w:rPr>
          <w:rFonts w:ascii="Times New Roman" w:hAnsi="Times New Roman" w:cs="Times New Roman"/>
          <w:sz w:val="24"/>
          <w:szCs w:val="24"/>
        </w:rPr>
        <w:t>-</w:t>
      </w:r>
      <w:r w:rsidR="001842B6" w:rsidRPr="00B436A0">
        <w:rPr>
          <w:rFonts w:ascii="Times New Roman" w:hAnsi="Times New Roman" w:cs="Times New Roman"/>
          <w:sz w:val="24"/>
          <w:szCs w:val="24"/>
        </w:rPr>
        <w:t>gauge cable</w:t>
      </w:r>
      <w:r w:rsidRPr="00B436A0">
        <w:rPr>
          <w:rFonts w:ascii="Times New Roman" w:hAnsi="Times New Roman" w:cs="Times New Roman"/>
          <w:sz w:val="24"/>
          <w:szCs w:val="24"/>
        </w:rPr>
        <w:t>.</w:t>
      </w:r>
    </w:p>
    <w:p w14:paraId="65FEDEAA" w14:textId="1599D949" w:rsidR="009D3AD0" w:rsidRPr="00B436A0" w:rsidRDefault="009D3AD0" w:rsidP="009D3AD0">
      <w:pPr>
        <w:autoSpaceDE w:val="0"/>
        <w:spacing w:before="120" w:after="0" w:line="280" w:lineRule="atLeast"/>
        <w:ind w:left="1290" w:hanging="420"/>
        <w:rPr>
          <w:rFonts w:ascii="Times New Roman" w:hAnsi="Times New Roman" w:cs="Times New Roman"/>
          <w:sz w:val="24"/>
          <w:szCs w:val="24"/>
        </w:rPr>
      </w:pPr>
      <w:r>
        <w:rPr>
          <w:rFonts w:ascii="Times New Roman" w:hAnsi="Times New Roman" w:cs="Times New Roman"/>
          <w:sz w:val="24"/>
          <w:szCs w:val="24"/>
        </w:rPr>
        <w:t>2</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r>
      <w:r w:rsidRPr="00B436A0">
        <w:rPr>
          <w:rFonts w:ascii="Times New Roman" w:hAnsi="Times New Roman" w:cs="Times New Roman"/>
          <w:sz w:val="24"/>
          <w:szCs w:val="24"/>
        </w:rPr>
        <w:t xml:space="preserve">Advanced Network Devices </w:t>
      </w:r>
      <w:r>
        <w:rPr>
          <w:rFonts w:ascii="Times New Roman" w:hAnsi="Times New Roman" w:cs="Times New Roman"/>
          <w:sz w:val="24"/>
          <w:szCs w:val="24"/>
        </w:rPr>
        <w:t>BTN-KIT-MIC-ND for IP speaker models with no displays</w:t>
      </w:r>
      <w:r w:rsidR="002461A9">
        <w:rPr>
          <w:rFonts w:ascii="Times New Roman" w:hAnsi="Times New Roman" w:cs="Times New Roman"/>
          <w:sz w:val="24"/>
          <w:szCs w:val="24"/>
        </w:rPr>
        <w:t xml:space="preserve"> or IP LCD display models (IPSWDHD-MW or IPCSHD-</w:t>
      </w:r>
      <w:r w:rsidR="00B93282">
        <w:rPr>
          <w:rFonts w:ascii="Times New Roman" w:hAnsi="Times New Roman" w:cs="Times New Roman"/>
          <w:sz w:val="24"/>
          <w:szCs w:val="24"/>
        </w:rPr>
        <w:t>MB</w:t>
      </w:r>
      <w:r w:rsidR="002461A9">
        <w:rPr>
          <w:rFonts w:ascii="Times New Roman" w:hAnsi="Times New Roman" w:cs="Times New Roman"/>
          <w:sz w:val="24"/>
          <w:szCs w:val="24"/>
        </w:rPr>
        <w:t>)</w:t>
      </w:r>
      <w:r w:rsidRPr="00B436A0">
        <w:rPr>
          <w:rFonts w:ascii="Times New Roman" w:hAnsi="Times New Roman" w:cs="Times New Roman"/>
          <w:sz w:val="24"/>
          <w:szCs w:val="24"/>
        </w:rPr>
        <w:t>.  The pushbutton shall be the momentary contact type.  Intercom calls or pages are placed by momentarily depressing the pushbutton.  Call switches shall be installed in all locations designated on the plans.</w:t>
      </w:r>
    </w:p>
    <w:p w14:paraId="7DB11B50" w14:textId="77777777" w:rsidR="009D3AD0" w:rsidRPr="00B436A0" w:rsidRDefault="009D3AD0" w:rsidP="009D3AD0">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t>The switches shall be mounted on a single-gang brushed stainless steel faceplate.</w:t>
      </w:r>
    </w:p>
    <w:p w14:paraId="0E71BA10" w14:textId="41ED2F6D" w:rsidR="009D3AD0" w:rsidRPr="00B436A0" w:rsidRDefault="009D3AD0" w:rsidP="009D3AD0">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 xml:space="preserve">b.     Each switch shall each be connected to the </w:t>
      </w:r>
      <w:r w:rsidR="00AF2D74">
        <w:rPr>
          <w:rFonts w:ascii="Times New Roman" w:hAnsi="Times New Roman" w:cs="Times New Roman"/>
          <w:sz w:val="24"/>
          <w:szCs w:val="24"/>
        </w:rPr>
        <w:t>module of</w:t>
      </w:r>
      <w:r w:rsidRPr="00B436A0">
        <w:rPr>
          <w:rFonts w:ascii="Times New Roman" w:hAnsi="Times New Roman" w:cs="Times New Roman"/>
          <w:sz w:val="24"/>
          <w:szCs w:val="24"/>
        </w:rPr>
        <w:t xml:space="preserve"> one Advanced Network Devices speaker via </w:t>
      </w:r>
      <w:r w:rsidR="00AF2D74">
        <w:rPr>
          <w:rFonts w:ascii="Times New Roman" w:hAnsi="Times New Roman" w:cs="Times New Roman"/>
          <w:sz w:val="24"/>
          <w:szCs w:val="24"/>
        </w:rPr>
        <w:t>RJ25 (6P6C) cable</w:t>
      </w:r>
      <w:r w:rsidRPr="00B436A0">
        <w:rPr>
          <w:rFonts w:ascii="Times New Roman" w:hAnsi="Times New Roman" w:cs="Times New Roman"/>
          <w:sz w:val="24"/>
          <w:szCs w:val="24"/>
        </w:rPr>
        <w:t>.</w:t>
      </w:r>
    </w:p>
    <w:p w14:paraId="2461416E" w14:textId="67EFEE81" w:rsidR="002404AC" w:rsidRPr="00B436A0" w:rsidRDefault="009D3AD0" w:rsidP="00517F4E">
      <w:pPr>
        <w:autoSpaceDE w:val="0"/>
        <w:spacing w:before="120" w:after="0" w:line="280" w:lineRule="atLeast"/>
        <w:ind w:left="855" w:hanging="4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7F5AAE">
        <w:rPr>
          <w:rFonts w:ascii="Times New Roman" w:hAnsi="Times New Roman" w:cs="Times New Roman"/>
          <w:sz w:val="24"/>
          <w:szCs w:val="24"/>
        </w:rPr>
        <w:t>IP Devices</w:t>
      </w:r>
    </w:p>
    <w:p w14:paraId="4217EC6E" w14:textId="7C54D05B" w:rsidR="002404AC" w:rsidRPr="00B436A0" w:rsidRDefault="002404AC" w:rsidP="00517F4E">
      <w:pPr>
        <w:autoSpaceDE w:val="0"/>
        <w:spacing w:before="120" w:after="0" w:line="280" w:lineRule="atLeast"/>
        <w:ind w:left="1290" w:hanging="420"/>
        <w:rPr>
          <w:rFonts w:ascii="Times New Roman" w:hAnsi="Times New Roman" w:cs="Times New Roman"/>
          <w:sz w:val="24"/>
          <w:szCs w:val="24"/>
        </w:rPr>
      </w:pPr>
      <w:r w:rsidRPr="00B436A0">
        <w:rPr>
          <w:rFonts w:ascii="Times New Roman" w:hAnsi="Times New Roman" w:cs="Times New Roman"/>
          <w:sz w:val="24"/>
          <w:szCs w:val="24"/>
        </w:rPr>
        <w:t>1.</w:t>
      </w:r>
      <w:r w:rsidRPr="00B436A0">
        <w:rPr>
          <w:rFonts w:ascii="Times New Roman" w:hAnsi="Times New Roman" w:cs="Times New Roman"/>
          <w:sz w:val="24"/>
          <w:szCs w:val="24"/>
        </w:rPr>
        <w:tab/>
        <w:t xml:space="preserve">Classrooms: </w:t>
      </w:r>
    </w:p>
    <w:p w14:paraId="2AD61F24" w14:textId="48AD3780" w:rsidR="002404AC" w:rsidRPr="00B436A0" w:rsidRDefault="002404AC"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t xml:space="preserve">The </w:t>
      </w:r>
      <w:r w:rsidR="00E05E9F">
        <w:rPr>
          <w:rFonts w:ascii="Times New Roman" w:hAnsi="Times New Roman" w:cs="Times New Roman"/>
          <w:sz w:val="24"/>
          <w:szCs w:val="24"/>
        </w:rPr>
        <w:t>s</w:t>
      </w:r>
      <w:r w:rsidRPr="00B436A0">
        <w:rPr>
          <w:rFonts w:ascii="Times New Roman" w:hAnsi="Times New Roman" w:cs="Times New Roman"/>
          <w:sz w:val="24"/>
          <w:szCs w:val="24"/>
        </w:rPr>
        <w:t xml:space="preserve">peaker </w:t>
      </w:r>
      <w:r w:rsidR="000347E5" w:rsidRPr="00B436A0">
        <w:rPr>
          <w:rFonts w:ascii="Times New Roman" w:hAnsi="Times New Roman" w:cs="Times New Roman"/>
          <w:sz w:val="24"/>
          <w:szCs w:val="24"/>
        </w:rPr>
        <w:t>and baffle a</w:t>
      </w:r>
      <w:r w:rsidRPr="00B436A0">
        <w:rPr>
          <w:rFonts w:ascii="Times New Roman" w:hAnsi="Times New Roman" w:cs="Times New Roman"/>
          <w:sz w:val="24"/>
          <w:szCs w:val="24"/>
        </w:rPr>
        <w:t>ssembly shall be a</w:t>
      </w:r>
      <w:r w:rsidR="009E15A5" w:rsidRPr="00B436A0">
        <w:rPr>
          <w:rFonts w:ascii="Times New Roman" w:hAnsi="Times New Roman" w:cs="Times New Roman"/>
          <w:sz w:val="24"/>
          <w:szCs w:val="24"/>
        </w:rPr>
        <w:t>n</w:t>
      </w:r>
      <w:r w:rsidRPr="00B436A0">
        <w:rPr>
          <w:rFonts w:ascii="Times New Roman" w:hAnsi="Times New Roman" w:cs="Times New Roman"/>
          <w:sz w:val="24"/>
          <w:szCs w:val="24"/>
        </w:rPr>
        <w:t xml:space="preserve"> </w:t>
      </w:r>
      <w:r w:rsidR="0007201C" w:rsidRPr="00B436A0">
        <w:rPr>
          <w:rFonts w:ascii="Times New Roman" w:hAnsi="Times New Roman" w:cs="Times New Roman"/>
          <w:sz w:val="24"/>
          <w:szCs w:val="24"/>
        </w:rPr>
        <w:t>Advanced Network Devices</w:t>
      </w:r>
      <w:r w:rsidRPr="00B436A0">
        <w:rPr>
          <w:rFonts w:ascii="Times New Roman" w:hAnsi="Times New Roman" w:cs="Times New Roman"/>
          <w:sz w:val="24"/>
          <w:szCs w:val="24"/>
        </w:rPr>
        <w:t xml:space="preserve"> </w:t>
      </w:r>
      <w:r w:rsidR="00E05E9F">
        <w:rPr>
          <w:rFonts w:ascii="Times New Roman" w:hAnsi="Times New Roman" w:cs="Times New Roman"/>
          <w:sz w:val="24"/>
          <w:szCs w:val="24"/>
        </w:rPr>
        <w:t xml:space="preserve">IP </w:t>
      </w:r>
      <w:r w:rsidR="007F5AAE">
        <w:rPr>
          <w:rFonts w:ascii="Times New Roman" w:hAnsi="Times New Roman" w:cs="Times New Roman"/>
          <w:sz w:val="24"/>
          <w:szCs w:val="24"/>
        </w:rPr>
        <w:t xml:space="preserve">LED </w:t>
      </w:r>
      <w:r w:rsidR="00E05E9F">
        <w:rPr>
          <w:rFonts w:ascii="Times New Roman" w:hAnsi="Times New Roman" w:cs="Times New Roman"/>
          <w:sz w:val="24"/>
          <w:szCs w:val="24"/>
        </w:rPr>
        <w:t>display device with speaker (IPSWD-RWB)</w:t>
      </w:r>
      <w:r w:rsidR="007F5AAE">
        <w:rPr>
          <w:rFonts w:ascii="Times New Roman" w:hAnsi="Times New Roman" w:cs="Times New Roman"/>
          <w:sz w:val="24"/>
          <w:szCs w:val="24"/>
        </w:rPr>
        <w:t>, IP LCD display device with speaker (IPSWDHD-MW)</w:t>
      </w:r>
      <w:r w:rsidR="00E05E9F">
        <w:rPr>
          <w:rFonts w:ascii="Times New Roman" w:hAnsi="Times New Roman" w:cs="Times New Roman"/>
          <w:sz w:val="24"/>
          <w:szCs w:val="24"/>
        </w:rPr>
        <w:t xml:space="preserve"> or IP speaker (</w:t>
      </w:r>
      <w:r w:rsidR="009E15A5" w:rsidRPr="00B436A0">
        <w:rPr>
          <w:rFonts w:ascii="Times New Roman" w:hAnsi="Times New Roman" w:cs="Times New Roman"/>
          <w:sz w:val="24"/>
          <w:szCs w:val="24"/>
        </w:rPr>
        <w:t>IPSWS</w:t>
      </w:r>
      <w:r w:rsidR="00E05E9F">
        <w:rPr>
          <w:rFonts w:ascii="Times New Roman" w:hAnsi="Times New Roman" w:cs="Times New Roman"/>
          <w:sz w:val="24"/>
          <w:szCs w:val="24"/>
        </w:rPr>
        <w:t>) or</w:t>
      </w:r>
      <w:r w:rsidR="00FB54BB" w:rsidRPr="00B436A0">
        <w:rPr>
          <w:rFonts w:ascii="Times New Roman" w:hAnsi="Times New Roman" w:cs="Times New Roman"/>
          <w:sz w:val="24"/>
          <w:szCs w:val="24"/>
        </w:rPr>
        <w:t xml:space="preserve"> as approved</w:t>
      </w:r>
      <w:r w:rsidRPr="00B436A0">
        <w:rPr>
          <w:rFonts w:ascii="Times New Roman" w:hAnsi="Times New Roman" w:cs="Times New Roman"/>
          <w:sz w:val="24"/>
          <w:szCs w:val="24"/>
        </w:rPr>
        <w:t xml:space="preserve">, furnished and installed as indicated on the plans. </w:t>
      </w:r>
    </w:p>
    <w:p w14:paraId="7375601F" w14:textId="460CCAEC" w:rsidR="0007201C" w:rsidRPr="00B436A0" w:rsidRDefault="002404AC"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b.</w:t>
      </w:r>
      <w:r w:rsidRPr="00B436A0">
        <w:rPr>
          <w:rFonts w:ascii="Times New Roman" w:hAnsi="Times New Roman" w:cs="Times New Roman"/>
          <w:sz w:val="24"/>
          <w:szCs w:val="24"/>
        </w:rPr>
        <w:tab/>
        <w:t xml:space="preserve">The speaker </w:t>
      </w:r>
      <w:r w:rsidR="007F5AAE">
        <w:rPr>
          <w:rFonts w:ascii="Times New Roman" w:hAnsi="Times New Roman" w:cs="Times New Roman"/>
          <w:sz w:val="24"/>
          <w:szCs w:val="24"/>
        </w:rPr>
        <w:t xml:space="preserve">on the IP device </w:t>
      </w:r>
      <w:r w:rsidRPr="00B436A0">
        <w:rPr>
          <w:rFonts w:ascii="Times New Roman" w:hAnsi="Times New Roman" w:cs="Times New Roman"/>
          <w:sz w:val="24"/>
          <w:szCs w:val="24"/>
        </w:rPr>
        <w:t>shall be an 8" (20.32 cm) permanent magnet dual-co</w:t>
      </w:r>
      <w:r w:rsidR="0007201C" w:rsidRPr="00B436A0">
        <w:rPr>
          <w:rFonts w:ascii="Times New Roman" w:hAnsi="Times New Roman" w:cs="Times New Roman"/>
          <w:sz w:val="24"/>
          <w:szCs w:val="24"/>
        </w:rPr>
        <w:t xml:space="preserve">ne type having a ceramic magnet.  </w:t>
      </w:r>
      <w:r w:rsidRPr="00B436A0">
        <w:rPr>
          <w:rFonts w:ascii="Times New Roman" w:hAnsi="Times New Roman" w:cs="Times New Roman"/>
          <w:sz w:val="24"/>
          <w:szCs w:val="24"/>
        </w:rPr>
        <w:t>It shall have a frequency range of at least 6</w:t>
      </w:r>
      <w:r w:rsidR="0007201C" w:rsidRPr="00B436A0">
        <w:rPr>
          <w:rFonts w:ascii="Times New Roman" w:hAnsi="Times New Roman" w:cs="Times New Roman"/>
          <w:sz w:val="24"/>
          <w:szCs w:val="24"/>
        </w:rPr>
        <w:t>0 Hz to 17,000 Hz, a</w:t>
      </w:r>
      <w:r w:rsidRPr="00B436A0">
        <w:rPr>
          <w:rFonts w:ascii="Times New Roman" w:hAnsi="Times New Roman" w:cs="Times New Roman"/>
          <w:sz w:val="24"/>
          <w:szCs w:val="24"/>
        </w:rPr>
        <w:t xml:space="preserve"> </w:t>
      </w:r>
      <w:r w:rsidR="0007201C" w:rsidRPr="00B436A0">
        <w:rPr>
          <w:rFonts w:ascii="Times New Roman" w:hAnsi="Times New Roman" w:cs="Times New Roman"/>
          <w:sz w:val="24"/>
          <w:szCs w:val="24"/>
        </w:rPr>
        <w:t>10</w:t>
      </w:r>
      <w:r w:rsidRPr="00B436A0">
        <w:rPr>
          <w:rFonts w:ascii="Times New Roman" w:hAnsi="Times New Roman" w:cs="Times New Roman"/>
          <w:sz w:val="24"/>
          <w:szCs w:val="24"/>
        </w:rPr>
        <w:t>-watt RMS program power-handling capability, and an axial sensitivity of at least 9</w:t>
      </w:r>
      <w:r w:rsidR="0007201C" w:rsidRPr="00B436A0">
        <w:rPr>
          <w:rFonts w:ascii="Times New Roman" w:hAnsi="Times New Roman" w:cs="Times New Roman"/>
          <w:sz w:val="24"/>
          <w:szCs w:val="24"/>
        </w:rPr>
        <w:t>5</w:t>
      </w:r>
      <w:r w:rsidRPr="00B436A0">
        <w:rPr>
          <w:rFonts w:ascii="Times New Roman" w:hAnsi="Times New Roman" w:cs="Times New Roman"/>
          <w:sz w:val="24"/>
          <w:szCs w:val="24"/>
        </w:rPr>
        <w:t xml:space="preserve"> dB at </w:t>
      </w:r>
      <w:r w:rsidR="00B93282">
        <w:rPr>
          <w:rFonts w:ascii="Times New Roman" w:hAnsi="Times New Roman" w:cs="Times New Roman"/>
          <w:sz w:val="24"/>
          <w:szCs w:val="24"/>
        </w:rPr>
        <w:t xml:space="preserve">1 </w:t>
      </w:r>
      <w:r w:rsidRPr="00B436A0">
        <w:rPr>
          <w:rFonts w:ascii="Times New Roman" w:hAnsi="Times New Roman" w:cs="Times New Roman"/>
          <w:sz w:val="24"/>
          <w:szCs w:val="24"/>
        </w:rPr>
        <w:t xml:space="preserve">meter with a 1-watt input. The voice coil shall have 8-ohm impedance. </w:t>
      </w:r>
    </w:p>
    <w:p w14:paraId="78F5805E" w14:textId="77777777" w:rsidR="002404AC" w:rsidRPr="00B436A0" w:rsidRDefault="0007201C"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 xml:space="preserve">c.     The speaker shall accept power from any IEEE802.3af (PoE) or IEEE802.3at (PoE+) compliant network switch or injector.  </w:t>
      </w:r>
      <w:r w:rsidR="002404AC" w:rsidRPr="00B436A0">
        <w:rPr>
          <w:rFonts w:ascii="Times New Roman" w:hAnsi="Times New Roman" w:cs="Times New Roman"/>
          <w:sz w:val="24"/>
          <w:szCs w:val="24"/>
        </w:rPr>
        <w:t xml:space="preserve"> </w:t>
      </w:r>
    </w:p>
    <w:p w14:paraId="29E5A855" w14:textId="095D1F6E" w:rsidR="007F5AAE" w:rsidRDefault="00E0479E" w:rsidP="009D3AD0">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 xml:space="preserve">d.     The </w:t>
      </w:r>
      <w:r w:rsidR="00AF2D74">
        <w:rPr>
          <w:rFonts w:ascii="Times New Roman" w:hAnsi="Times New Roman" w:cs="Times New Roman"/>
          <w:sz w:val="24"/>
          <w:szCs w:val="24"/>
        </w:rPr>
        <w:t>LED display</w:t>
      </w:r>
      <w:r w:rsidRPr="00B436A0">
        <w:rPr>
          <w:rFonts w:ascii="Times New Roman" w:hAnsi="Times New Roman" w:cs="Times New Roman"/>
          <w:sz w:val="24"/>
          <w:szCs w:val="24"/>
        </w:rPr>
        <w:t xml:space="preserve"> </w:t>
      </w:r>
      <w:r w:rsidR="00473592">
        <w:rPr>
          <w:rFonts w:ascii="Times New Roman" w:hAnsi="Times New Roman" w:cs="Times New Roman"/>
          <w:sz w:val="24"/>
          <w:szCs w:val="24"/>
        </w:rPr>
        <w:t xml:space="preserve">device </w:t>
      </w:r>
      <w:r w:rsidRPr="00B436A0">
        <w:rPr>
          <w:rFonts w:ascii="Times New Roman" w:hAnsi="Times New Roman" w:cs="Times New Roman"/>
          <w:sz w:val="24"/>
          <w:szCs w:val="24"/>
        </w:rPr>
        <w:t>shall include a 56 x 16 multi-color LED display capable of displaying the current time and any messages sent from the server.</w:t>
      </w:r>
    </w:p>
    <w:p w14:paraId="64DEA32A" w14:textId="3D47632B" w:rsidR="009D3AD0" w:rsidRDefault="007F5AAE" w:rsidP="009D3AD0">
      <w:pPr>
        <w:autoSpaceDE w:val="0"/>
        <w:spacing w:before="120" w:after="0" w:line="280" w:lineRule="atLeast"/>
        <w:ind w:left="1725" w:hanging="4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The LCD display </w:t>
      </w:r>
      <w:r w:rsidR="00473592">
        <w:rPr>
          <w:rFonts w:ascii="Times New Roman" w:hAnsi="Times New Roman" w:cs="Times New Roman"/>
          <w:sz w:val="24"/>
          <w:szCs w:val="24"/>
        </w:rPr>
        <w:t xml:space="preserve">device </w:t>
      </w:r>
      <w:r>
        <w:rPr>
          <w:rFonts w:ascii="Times New Roman" w:hAnsi="Times New Roman" w:cs="Times New Roman"/>
          <w:sz w:val="24"/>
          <w:szCs w:val="24"/>
        </w:rPr>
        <w:t xml:space="preserve">shall include </w:t>
      </w:r>
      <w:r w:rsidR="00247365">
        <w:rPr>
          <w:rFonts w:ascii="Times New Roman" w:hAnsi="Times New Roman" w:cs="Times New Roman"/>
          <w:sz w:val="24"/>
          <w:szCs w:val="24"/>
        </w:rPr>
        <w:t>a</w:t>
      </w:r>
      <w:r w:rsidR="00473592">
        <w:rPr>
          <w:rFonts w:ascii="Times New Roman" w:hAnsi="Times New Roman" w:cs="Times New Roman"/>
          <w:sz w:val="24"/>
          <w:szCs w:val="24"/>
        </w:rPr>
        <w:t xml:space="preserve">n LCD display of at least 4” x 11.5” size capable of displaying </w:t>
      </w:r>
      <w:r>
        <w:rPr>
          <w:rFonts w:ascii="Times New Roman" w:hAnsi="Times New Roman" w:cs="Times New Roman"/>
          <w:sz w:val="24"/>
          <w:szCs w:val="24"/>
        </w:rPr>
        <w:t>full-color graphics and images</w:t>
      </w:r>
      <w:r w:rsidR="00473592">
        <w:rPr>
          <w:rFonts w:ascii="Times New Roman" w:hAnsi="Times New Roman" w:cs="Times New Roman"/>
          <w:sz w:val="24"/>
          <w:szCs w:val="24"/>
        </w:rPr>
        <w:t>, the current time, and any messages sent from the server.</w:t>
      </w:r>
      <w:r w:rsidR="00E0479E" w:rsidRPr="00B436A0">
        <w:rPr>
          <w:rFonts w:ascii="Times New Roman" w:hAnsi="Times New Roman" w:cs="Times New Roman"/>
          <w:sz w:val="24"/>
          <w:szCs w:val="24"/>
        </w:rPr>
        <w:t xml:space="preserve"> </w:t>
      </w:r>
    </w:p>
    <w:p w14:paraId="5757D066" w14:textId="236948C2" w:rsidR="00AF2D74" w:rsidRPr="00B436A0" w:rsidRDefault="00473592" w:rsidP="00E05E9F">
      <w:pPr>
        <w:autoSpaceDE w:val="0"/>
        <w:spacing w:before="120" w:after="0" w:line="280" w:lineRule="atLeast"/>
        <w:ind w:left="1725" w:hanging="420"/>
        <w:rPr>
          <w:rFonts w:ascii="Times New Roman" w:hAnsi="Times New Roman" w:cs="Times New Roman"/>
          <w:sz w:val="24"/>
          <w:szCs w:val="24"/>
        </w:rPr>
      </w:pPr>
      <w:r>
        <w:rPr>
          <w:rFonts w:ascii="Times New Roman" w:hAnsi="Times New Roman" w:cs="Times New Roman"/>
          <w:sz w:val="24"/>
          <w:szCs w:val="24"/>
        </w:rPr>
        <w:t>f</w:t>
      </w:r>
      <w:r w:rsidR="009D3AD0">
        <w:rPr>
          <w:rFonts w:ascii="Times New Roman" w:hAnsi="Times New Roman" w:cs="Times New Roman"/>
          <w:sz w:val="24"/>
          <w:szCs w:val="24"/>
        </w:rPr>
        <w:t>.</w:t>
      </w:r>
      <w:r w:rsidR="009D3AD0">
        <w:rPr>
          <w:rFonts w:ascii="Times New Roman" w:hAnsi="Times New Roman" w:cs="Times New Roman"/>
          <w:sz w:val="24"/>
          <w:szCs w:val="24"/>
        </w:rPr>
        <w:tab/>
      </w:r>
      <w:r w:rsidR="000347E5" w:rsidRPr="00B436A0">
        <w:rPr>
          <w:rFonts w:ascii="Times New Roman" w:hAnsi="Times New Roman" w:cs="Times New Roman"/>
          <w:sz w:val="24"/>
          <w:szCs w:val="24"/>
        </w:rPr>
        <w:t xml:space="preserve">The </w:t>
      </w:r>
      <w:r w:rsidR="00521E75" w:rsidRPr="00B436A0">
        <w:rPr>
          <w:rFonts w:ascii="Times New Roman" w:hAnsi="Times New Roman" w:cs="Times New Roman"/>
          <w:sz w:val="24"/>
          <w:szCs w:val="24"/>
        </w:rPr>
        <w:t>baffle shall be constructed of 18-gauge (IPSWD</w:t>
      </w:r>
      <w:r w:rsidR="00112577">
        <w:rPr>
          <w:rFonts w:ascii="Times New Roman" w:hAnsi="Times New Roman" w:cs="Times New Roman"/>
          <w:sz w:val="24"/>
          <w:szCs w:val="24"/>
        </w:rPr>
        <w:t>-RWB</w:t>
      </w:r>
      <w:r w:rsidR="00521E75" w:rsidRPr="00B436A0">
        <w:rPr>
          <w:rFonts w:ascii="Times New Roman" w:hAnsi="Times New Roman" w:cs="Times New Roman"/>
          <w:sz w:val="24"/>
          <w:szCs w:val="24"/>
        </w:rPr>
        <w:t xml:space="preserve">) or 22-gauge (IPSWS) cold rolled steel, and have a </w:t>
      </w:r>
      <w:r w:rsidR="00B93282">
        <w:rPr>
          <w:rFonts w:ascii="Times New Roman" w:hAnsi="Times New Roman" w:cs="Times New Roman"/>
          <w:sz w:val="24"/>
          <w:szCs w:val="24"/>
        </w:rPr>
        <w:t xml:space="preserve">semi-gloss </w:t>
      </w:r>
      <w:r w:rsidR="00521E75" w:rsidRPr="00B436A0">
        <w:rPr>
          <w:rFonts w:ascii="Times New Roman" w:hAnsi="Times New Roman" w:cs="Times New Roman"/>
          <w:sz w:val="24"/>
          <w:szCs w:val="24"/>
        </w:rPr>
        <w:t>white baked epoxy finish</w:t>
      </w:r>
      <w:r w:rsidR="005D0D20">
        <w:rPr>
          <w:rFonts w:ascii="Times New Roman" w:hAnsi="Times New Roman" w:cs="Times New Roman"/>
          <w:sz w:val="24"/>
          <w:szCs w:val="24"/>
        </w:rPr>
        <w:t>.</w:t>
      </w:r>
      <w:r w:rsidR="00521E75" w:rsidRPr="00B436A0">
        <w:rPr>
          <w:rFonts w:ascii="Times New Roman" w:hAnsi="Times New Roman" w:cs="Times New Roman"/>
          <w:sz w:val="24"/>
          <w:szCs w:val="24"/>
        </w:rPr>
        <w:t xml:space="preserve"> </w:t>
      </w:r>
      <w:r w:rsidR="00AF2D74" w:rsidRPr="00B436A0">
        <w:rPr>
          <w:rFonts w:ascii="Times New Roman" w:hAnsi="Times New Roman" w:cs="Times New Roman"/>
          <w:sz w:val="24"/>
          <w:szCs w:val="24"/>
        </w:rPr>
        <w:t xml:space="preserve"> </w:t>
      </w:r>
    </w:p>
    <w:p w14:paraId="4621647A" w14:textId="25D33867" w:rsidR="00112577" w:rsidRPr="00B436A0" w:rsidRDefault="00E05E9F" w:rsidP="00112577">
      <w:pPr>
        <w:autoSpaceDE w:val="0"/>
        <w:spacing w:before="120" w:after="0" w:line="280" w:lineRule="atLeast"/>
        <w:ind w:left="1290" w:hanging="420"/>
        <w:rPr>
          <w:rFonts w:ascii="Times New Roman" w:hAnsi="Times New Roman" w:cs="Times New Roman"/>
          <w:sz w:val="24"/>
          <w:szCs w:val="24"/>
        </w:rPr>
      </w:pPr>
      <w:r>
        <w:rPr>
          <w:rFonts w:ascii="Times New Roman" w:hAnsi="Times New Roman" w:cs="Times New Roman"/>
          <w:sz w:val="24"/>
          <w:szCs w:val="24"/>
        </w:rPr>
        <w:t>2</w:t>
      </w:r>
      <w:r w:rsidR="00AF2D74">
        <w:rPr>
          <w:rFonts w:ascii="Times New Roman" w:hAnsi="Times New Roman" w:cs="Times New Roman"/>
          <w:sz w:val="24"/>
          <w:szCs w:val="24"/>
        </w:rPr>
        <w:t>.</w:t>
      </w:r>
      <w:r w:rsidR="00AF2D74">
        <w:rPr>
          <w:rFonts w:ascii="Times New Roman" w:hAnsi="Times New Roman" w:cs="Times New Roman"/>
          <w:sz w:val="24"/>
          <w:szCs w:val="24"/>
        </w:rPr>
        <w:tab/>
      </w:r>
      <w:r w:rsidR="00112577">
        <w:rPr>
          <w:rFonts w:ascii="Times New Roman" w:hAnsi="Times New Roman" w:cs="Times New Roman"/>
          <w:sz w:val="24"/>
          <w:szCs w:val="24"/>
        </w:rPr>
        <w:t>Hallways</w:t>
      </w:r>
      <w:r w:rsidR="00112577" w:rsidRPr="00B436A0">
        <w:rPr>
          <w:rFonts w:ascii="Times New Roman" w:hAnsi="Times New Roman" w:cs="Times New Roman"/>
          <w:sz w:val="24"/>
          <w:szCs w:val="24"/>
        </w:rPr>
        <w:t xml:space="preserve">: </w:t>
      </w:r>
    </w:p>
    <w:p w14:paraId="0A187C62" w14:textId="25C4CE2F" w:rsidR="00112577" w:rsidRPr="00B436A0" w:rsidRDefault="00112577" w:rsidP="00112577">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t xml:space="preserve">The </w:t>
      </w:r>
      <w:r>
        <w:rPr>
          <w:rFonts w:ascii="Times New Roman" w:hAnsi="Times New Roman" w:cs="Times New Roman"/>
          <w:sz w:val="24"/>
          <w:szCs w:val="24"/>
        </w:rPr>
        <w:t>display/s</w:t>
      </w:r>
      <w:r w:rsidRPr="00B436A0">
        <w:rPr>
          <w:rFonts w:ascii="Times New Roman" w:hAnsi="Times New Roman" w:cs="Times New Roman"/>
          <w:sz w:val="24"/>
          <w:szCs w:val="24"/>
        </w:rPr>
        <w:t xml:space="preserve">peaker and baffle assembly shall be an Advanced Network Devices </w:t>
      </w:r>
      <w:r>
        <w:rPr>
          <w:rFonts w:ascii="Times New Roman" w:hAnsi="Times New Roman" w:cs="Times New Roman"/>
          <w:sz w:val="24"/>
          <w:szCs w:val="24"/>
        </w:rPr>
        <w:t>IP</w:t>
      </w:r>
      <w:r w:rsidR="00473592">
        <w:rPr>
          <w:rFonts w:ascii="Times New Roman" w:hAnsi="Times New Roman" w:cs="Times New Roman"/>
          <w:sz w:val="24"/>
          <w:szCs w:val="24"/>
        </w:rPr>
        <w:t xml:space="preserve"> LED</w:t>
      </w:r>
      <w:r>
        <w:rPr>
          <w:rFonts w:ascii="Times New Roman" w:hAnsi="Times New Roman" w:cs="Times New Roman"/>
          <w:sz w:val="24"/>
          <w:szCs w:val="24"/>
        </w:rPr>
        <w:t xml:space="preserve"> display device with speaker (IPCDS-RWB-U) or</w:t>
      </w:r>
      <w:r w:rsidR="00473592">
        <w:rPr>
          <w:rFonts w:ascii="Times New Roman" w:hAnsi="Times New Roman" w:cs="Times New Roman"/>
          <w:sz w:val="24"/>
          <w:szCs w:val="24"/>
        </w:rPr>
        <w:t xml:space="preserve"> IP LCD display device (IPCSHD-DS-MB), or</w:t>
      </w:r>
      <w:r w:rsidRPr="00B436A0">
        <w:rPr>
          <w:rFonts w:ascii="Times New Roman" w:hAnsi="Times New Roman" w:cs="Times New Roman"/>
          <w:sz w:val="24"/>
          <w:szCs w:val="24"/>
        </w:rPr>
        <w:t xml:space="preserve"> as approved, furnished and installed as indicated on the plans. </w:t>
      </w:r>
    </w:p>
    <w:p w14:paraId="08B0ECFE" w14:textId="771756A8" w:rsidR="00112577" w:rsidRPr="00B436A0" w:rsidRDefault="00112577" w:rsidP="00112577">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b.</w:t>
      </w:r>
      <w:r w:rsidRPr="00B436A0">
        <w:rPr>
          <w:rFonts w:ascii="Times New Roman" w:hAnsi="Times New Roman" w:cs="Times New Roman"/>
          <w:sz w:val="24"/>
          <w:szCs w:val="24"/>
        </w:rPr>
        <w:tab/>
        <w:t xml:space="preserve">The </w:t>
      </w:r>
      <w:r>
        <w:rPr>
          <w:rFonts w:ascii="Times New Roman" w:hAnsi="Times New Roman" w:cs="Times New Roman"/>
          <w:sz w:val="24"/>
          <w:szCs w:val="24"/>
        </w:rPr>
        <w:t>display/</w:t>
      </w:r>
      <w:r w:rsidRPr="00B436A0">
        <w:rPr>
          <w:rFonts w:ascii="Times New Roman" w:hAnsi="Times New Roman" w:cs="Times New Roman"/>
          <w:sz w:val="24"/>
          <w:szCs w:val="24"/>
        </w:rPr>
        <w:t xml:space="preserve">speaker shall accept power from any IEEE802.3af (PoE) or IEEE802.3at (PoE+) compliant network switch or injector. </w:t>
      </w:r>
      <w:r w:rsidR="00896D61" w:rsidRPr="00896D61">
        <w:rPr>
          <w:rFonts w:ascii="Times New Roman" w:hAnsi="Times New Roman" w:cs="Times New Roman"/>
          <w:sz w:val="24"/>
          <w:szCs w:val="24"/>
        </w:rPr>
        <w:t>The IP LCD display device (IPCSHD-DS-MB) requires an IEEE802.3at (PoE+) compliant network switch or injector.</w:t>
      </w:r>
      <w:r w:rsidRPr="00B436A0">
        <w:rPr>
          <w:rFonts w:ascii="Times New Roman" w:hAnsi="Times New Roman" w:cs="Times New Roman"/>
          <w:sz w:val="24"/>
          <w:szCs w:val="24"/>
        </w:rPr>
        <w:t xml:space="preserve">  </w:t>
      </w:r>
    </w:p>
    <w:p w14:paraId="4F34170D" w14:textId="77777777" w:rsidR="00473592" w:rsidRDefault="00112577" w:rsidP="00473592">
      <w:pPr>
        <w:autoSpaceDE w:val="0"/>
        <w:spacing w:before="120" w:after="0" w:line="280" w:lineRule="atLeast"/>
        <w:ind w:left="1725" w:hanging="420"/>
        <w:rPr>
          <w:rFonts w:ascii="Times New Roman" w:hAnsi="Times New Roman" w:cs="Times New Roman"/>
          <w:sz w:val="24"/>
          <w:szCs w:val="24"/>
        </w:rPr>
      </w:pPr>
      <w:r>
        <w:rPr>
          <w:rFonts w:ascii="Times New Roman" w:hAnsi="Times New Roman" w:cs="Times New Roman"/>
          <w:sz w:val="24"/>
          <w:szCs w:val="24"/>
        </w:rPr>
        <w:lastRenderedPageBreak/>
        <w:t>c</w:t>
      </w:r>
      <w:r w:rsidRPr="00B436A0">
        <w:rPr>
          <w:rFonts w:ascii="Times New Roman" w:hAnsi="Times New Roman" w:cs="Times New Roman"/>
          <w:sz w:val="24"/>
          <w:szCs w:val="24"/>
        </w:rPr>
        <w:t xml:space="preserve">.     The </w:t>
      </w:r>
      <w:r>
        <w:rPr>
          <w:rFonts w:ascii="Times New Roman" w:hAnsi="Times New Roman" w:cs="Times New Roman"/>
          <w:sz w:val="24"/>
          <w:szCs w:val="24"/>
        </w:rPr>
        <w:t>LED display</w:t>
      </w:r>
      <w:r w:rsidRPr="00B436A0">
        <w:rPr>
          <w:rFonts w:ascii="Times New Roman" w:hAnsi="Times New Roman" w:cs="Times New Roman"/>
          <w:sz w:val="24"/>
          <w:szCs w:val="24"/>
        </w:rPr>
        <w:t xml:space="preserve"> shall include a 56 x 16 multi-color LED display capable of displaying the current time and any messages sent from the server</w:t>
      </w:r>
      <w:r>
        <w:rPr>
          <w:rFonts w:ascii="Times New Roman" w:hAnsi="Times New Roman" w:cs="Times New Roman"/>
          <w:sz w:val="24"/>
          <w:szCs w:val="24"/>
        </w:rPr>
        <w:t xml:space="preserve"> on both sides of the device</w:t>
      </w:r>
      <w:r w:rsidRPr="00B436A0">
        <w:rPr>
          <w:rFonts w:ascii="Times New Roman" w:hAnsi="Times New Roman" w:cs="Times New Roman"/>
          <w:sz w:val="24"/>
          <w:szCs w:val="24"/>
        </w:rPr>
        <w:t>.</w:t>
      </w:r>
    </w:p>
    <w:p w14:paraId="12A0F723" w14:textId="06AEE1B4" w:rsidR="00473592" w:rsidRDefault="00473592" w:rsidP="00473592">
      <w:pPr>
        <w:autoSpaceDE w:val="0"/>
        <w:spacing w:before="120" w:after="0" w:line="280" w:lineRule="atLeast"/>
        <w:ind w:left="1725" w:hanging="4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LCD display device shall include an LCD display of at least 4” x 11.5” size capable of displaying full-color graphics and images, the current time, and any messages sent from the server on both sides of the device.</w:t>
      </w:r>
      <w:r w:rsidRPr="00B436A0">
        <w:rPr>
          <w:rFonts w:ascii="Times New Roman" w:hAnsi="Times New Roman" w:cs="Times New Roman"/>
          <w:sz w:val="24"/>
          <w:szCs w:val="24"/>
        </w:rPr>
        <w:t xml:space="preserve"> </w:t>
      </w:r>
    </w:p>
    <w:p w14:paraId="0680933C" w14:textId="7E6AE6B5" w:rsidR="00112577" w:rsidRDefault="00473592" w:rsidP="00473592">
      <w:pPr>
        <w:autoSpaceDE w:val="0"/>
        <w:spacing w:before="120" w:after="0" w:line="280" w:lineRule="atLeast"/>
        <w:ind w:left="1725" w:hanging="4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112577">
        <w:rPr>
          <w:rFonts w:ascii="Times New Roman" w:hAnsi="Times New Roman" w:cs="Times New Roman"/>
          <w:sz w:val="24"/>
          <w:szCs w:val="24"/>
        </w:rPr>
        <w:t xml:space="preserve">The display/speaker and baffle assembly shall include </w:t>
      </w:r>
      <w:r w:rsidR="00375C2E">
        <w:rPr>
          <w:rFonts w:ascii="Times New Roman" w:hAnsi="Times New Roman" w:cs="Times New Roman"/>
          <w:sz w:val="24"/>
          <w:szCs w:val="24"/>
        </w:rPr>
        <w:t>secure mounting that can mount</w:t>
      </w:r>
      <w:r w:rsidR="00112577">
        <w:rPr>
          <w:rFonts w:ascii="Times New Roman" w:hAnsi="Times New Roman" w:cs="Times New Roman"/>
          <w:sz w:val="24"/>
          <w:szCs w:val="24"/>
        </w:rPr>
        <w:t xml:space="preserve"> either to the wall or to the ceiling.</w:t>
      </w:r>
      <w:r w:rsidR="00112577" w:rsidRPr="00B436A0">
        <w:rPr>
          <w:rFonts w:ascii="Times New Roman" w:hAnsi="Times New Roman" w:cs="Times New Roman"/>
          <w:sz w:val="24"/>
          <w:szCs w:val="24"/>
        </w:rPr>
        <w:t xml:space="preserve">  </w:t>
      </w:r>
    </w:p>
    <w:p w14:paraId="78E1FB93" w14:textId="059AEE3F" w:rsidR="0044328E" w:rsidRDefault="00473592" w:rsidP="0044328E">
      <w:pPr>
        <w:autoSpaceDE w:val="0"/>
        <w:spacing w:before="120" w:after="0" w:line="280" w:lineRule="atLeast"/>
        <w:ind w:left="1710" w:hanging="420"/>
        <w:rPr>
          <w:rFonts w:ascii="Times New Roman" w:hAnsi="Times New Roman" w:cs="Times New Roman"/>
          <w:sz w:val="24"/>
          <w:szCs w:val="24"/>
        </w:rPr>
      </w:pPr>
      <w:r>
        <w:rPr>
          <w:rFonts w:ascii="Times New Roman" w:hAnsi="Times New Roman" w:cs="Times New Roman"/>
          <w:sz w:val="24"/>
          <w:szCs w:val="24"/>
        </w:rPr>
        <w:t>f</w:t>
      </w:r>
      <w:r w:rsidR="00112577">
        <w:rPr>
          <w:rFonts w:ascii="Times New Roman" w:hAnsi="Times New Roman" w:cs="Times New Roman"/>
          <w:sz w:val="24"/>
          <w:szCs w:val="24"/>
        </w:rPr>
        <w:t>.</w:t>
      </w:r>
      <w:r w:rsidR="00112577">
        <w:rPr>
          <w:rFonts w:ascii="Times New Roman" w:hAnsi="Times New Roman" w:cs="Times New Roman"/>
          <w:sz w:val="24"/>
          <w:szCs w:val="24"/>
        </w:rPr>
        <w:tab/>
      </w:r>
      <w:r w:rsidR="00112577" w:rsidRPr="00B436A0">
        <w:rPr>
          <w:rFonts w:ascii="Times New Roman" w:hAnsi="Times New Roman" w:cs="Times New Roman"/>
          <w:sz w:val="24"/>
          <w:szCs w:val="24"/>
        </w:rPr>
        <w:t>The baffle shall be constructed of 18-gauge (</w:t>
      </w:r>
      <w:r w:rsidR="005D0D20">
        <w:rPr>
          <w:rFonts w:ascii="Times New Roman" w:hAnsi="Times New Roman" w:cs="Times New Roman"/>
          <w:sz w:val="24"/>
          <w:szCs w:val="24"/>
        </w:rPr>
        <w:t>IPCDS-RWB-U</w:t>
      </w:r>
      <w:r>
        <w:rPr>
          <w:rFonts w:ascii="Times New Roman" w:hAnsi="Times New Roman" w:cs="Times New Roman"/>
          <w:sz w:val="24"/>
          <w:szCs w:val="24"/>
        </w:rPr>
        <w:t xml:space="preserve"> or IP</w:t>
      </w:r>
      <w:r w:rsidR="005D0D20">
        <w:rPr>
          <w:rFonts w:ascii="Times New Roman" w:hAnsi="Times New Roman" w:cs="Times New Roman"/>
          <w:sz w:val="24"/>
          <w:szCs w:val="24"/>
        </w:rPr>
        <w:t>CSHD-DS-MB</w:t>
      </w:r>
      <w:r>
        <w:rPr>
          <w:rFonts w:ascii="Times New Roman" w:hAnsi="Times New Roman" w:cs="Times New Roman"/>
          <w:sz w:val="24"/>
          <w:szCs w:val="24"/>
        </w:rPr>
        <w:t>)</w:t>
      </w:r>
      <w:r w:rsidR="00112577" w:rsidRPr="00B436A0">
        <w:rPr>
          <w:rFonts w:ascii="Times New Roman" w:hAnsi="Times New Roman" w:cs="Times New Roman"/>
          <w:sz w:val="24"/>
          <w:szCs w:val="24"/>
        </w:rPr>
        <w:t xml:space="preserve"> cold rolled steel</w:t>
      </w:r>
      <w:r w:rsidR="005D0D20">
        <w:rPr>
          <w:rFonts w:ascii="Times New Roman" w:hAnsi="Times New Roman" w:cs="Times New Roman"/>
          <w:sz w:val="24"/>
          <w:szCs w:val="24"/>
        </w:rPr>
        <w:t>, and have a stainless-steel finish (IPCSHD-RWB-U), or matte black</w:t>
      </w:r>
      <w:r w:rsidR="005D0D20" w:rsidRPr="00B436A0">
        <w:rPr>
          <w:rFonts w:ascii="Times New Roman" w:hAnsi="Times New Roman" w:cs="Times New Roman"/>
          <w:sz w:val="24"/>
          <w:szCs w:val="24"/>
        </w:rPr>
        <w:t xml:space="preserve"> baked epoxy finish</w:t>
      </w:r>
      <w:r w:rsidR="005D0D20">
        <w:rPr>
          <w:rFonts w:ascii="Times New Roman" w:hAnsi="Times New Roman" w:cs="Times New Roman"/>
          <w:sz w:val="24"/>
          <w:szCs w:val="24"/>
        </w:rPr>
        <w:t xml:space="preserve"> (IPCSHD-DS-MB)</w:t>
      </w:r>
      <w:r w:rsidR="00255456">
        <w:rPr>
          <w:rFonts w:ascii="Times New Roman" w:hAnsi="Times New Roman" w:cs="Times New Roman"/>
          <w:sz w:val="24"/>
          <w:szCs w:val="24"/>
        </w:rPr>
        <w:t>.</w:t>
      </w:r>
    </w:p>
    <w:p w14:paraId="1D58BCE5" w14:textId="538F2594" w:rsidR="0044328E" w:rsidRPr="00B436A0" w:rsidRDefault="00112577" w:rsidP="0044328E">
      <w:pPr>
        <w:autoSpaceDE w:val="0"/>
        <w:spacing w:before="120" w:after="0" w:line="280" w:lineRule="atLeast"/>
        <w:ind w:left="1290" w:hanging="4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4328E">
        <w:rPr>
          <w:rFonts w:ascii="Times New Roman" w:hAnsi="Times New Roman" w:cs="Times New Roman"/>
          <w:sz w:val="24"/>
          <w:szCs w:val="24"/>
        </w:rPr>
        <w:t>Gymnasium and Large Commons etc</w:t>
      </w:r>
      <w:r w:rsidR="0044328E" w:rsidRPr="00B436A0">
        <w:rPr>
          <w:rFonts w:ascii="Times New Roman" w:hAnsi="Times New Roman" w:cs="Times New Roman"/>
          <w:sz w:val="24"/>
          <w:szCs w:val="24"/>
        </w:rPr>
        <w:t xml:space="preserve">: </w:t>
      </w:r>
    </w:p>
    <w:p w14:paraId="70537082" w14:textId="016AAA94" w:rsidR="0044328E" w:rsidRPr="00B436A0" w:rsidRDefault="0044328E" w:rsidP="0044328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t xml:space="preserve">The </w:t>
      </w:r>
      <w:r>
        <w:rPr>
          <w:rFonts w:ascii="Times New Roman" w:hAnsi="Times New Roman" w:cs="Times New Roman"/>
          <w:sz w:val="24"/>
          <w:szCs w:val="24"/>
        </w:rPr>
        <w:t>s</w:t>
      </w:r>
      <w:r w:rsidRPr="00B436A0">
        <w:rPr>
          <w:rFonts w:ascii="Times New Roman" w:hAnsi="Times New Roman" w:cs="Times New Roman"/>
          <w:sz w:val="24"/>
          <w:szCs w:val="24"/>
        </w:rPr>
        <w:t xml:space="preserve">peaker and baffle assembly shall be an Advanced Network Devices </w:t>
      </w:r>
      <w:r w:rsidR="00473592">
        <w:rPr>
          <w:rFonts w:ascii="Times New Roman" w:hAnsi="Times New Roman" w:cs="Times New Roman"/>
          <w:sz w:val="24"/>
          <w:szCs w:val="24"/>
        </w:rPr>
        <w:t>Large IP Signboard</w:t>
      </w:r>
      <w:r>
        <w:rPr>
          <w:rFonts w:ascii="Times New Roman" w:hAnsi="Times New Roman" w:cs="Times New Roman"/>
          <w:sz w:val="24"/>
          <w:szCs w:val="24"/>
        </w:rPr>
        <w:t xml:space="preserve"> display device with speaker (IPSIGNL-RWB) </w:t>
      </w:r>
      <w:r w:rsidR="00473592">
        <w:rPr>
          <w:rFonts w:ascii="Times New Roman" w:hAnsi="Times New Roman" w:cs="Times New Roman"/>
          <w:sz w:val="24"/>
          <w:szCs w:val="24"/>
        </w:rPr>
        <w:t>and/</w:t>
      </w:r>
      <w:r>
        <w:rPr>
          <w:rFonts w:ascii="Times New Roman" w:hAnsi="Times New Roman" w:cs="Times New Roman"/>
          <w:sz w:val="24"/>
          <w:szCs w:val="24"/>
        </w:rPr>
        <w:t>or IP speaker (</w:t>
      </w:r>
      <w:r w:rsidRPr="00B436A0">
        <w:rPr>
          <w:rFonts w:ascii="Times New Roman" w:hAnsi="Times New Roman" w:cs="Times New Roman"/>
          <w:sz w:val="24"/>
          <w:szCs w:val="24"/>
        </w:rPr>
        <w:t>IPSWS</w:t>
      </w:r>
      <w:r>
        <w:rPr>
          <w:rFonts w:ascii="Times New Roman" w:hAnsi="Times New Roman" w:cs="Times New Roman"/>
          <w:sz w:val="24"/>
          <w:szCs w:val="24"/>
        </w:rPr>
        <w:t>) or</w:t>
      </w:r>
      <w:r w:rsidRPr="00B436A0">
        <w:rPr>
          <w:rFonts w:ascii="Times New Roman" w:hAnsi="Times New Roman" w:cs="Times New Roman"/>
          <w:sz w:val="24"/>
          <w:szCs w:val="24"/>
        </w:rPr>
        <w:t xml:space="preserve"> as approved, furnished and installed as indicated on the plans.</w:t>
      </w:r>
    </w:p>
    <w:p w14:paraId="4C102AD4" w14:textId="14B66086" w:rsidR="0044328E" w:rsidRPr="00B436A0" w:rsidRDefault="0044328E" w:rsidP="0044328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b.</w:t>
      </w:r>
      <w:r w:rsidRPr="00B436A0">
        <w:rPr>
          <w:rFonts w:ascii="Times New Roman" w:hAnsi="Times New Roman" w:cs="Times New Roman"/>
          <w:sz w:val="24"/>
          <w:szCs w:val="24"/>
        </w:rPr>
        <w:tab/>
        <w:t xml:space="preserve">The speaker shall be an 8" (20.32 cm) permanent magnet dual-cone type having a ceramic magnet.  It shall have a frequency range of at least 60 Hz to 17,000 Hz, a 10-watt RMS program power-handling capability, and an axial sensitivity of at least 95 dB at </w:t>
      </w:r>
      <w:r w:rsidR="00255456">
        <w:rPr>
          <w:rFonts w:ascii="Times New Roman" w:hAnsi="Times New Roman" w:cs="Times New Roman"/>
          <w:sz w:val="24"/>
          <w:szCs w:val="24"/>
        </w:rPr>
        <w:t>1</w:t>
      </w:r>
      <w:r w:rsidRPr="00B436A0">
        <w:rPr>
          <w:rFonts w:ascii="Times New Roman" w:hAnsi="Times New Roman" w:cs="Times New Roman"/>
          <w:sz w:val="24"/>
          <w:szCs w:val="24"/>
        </w:rPr>
        <w:t xml:space="preserve"> meter with a 1-watt input. The voice coil shall have 8-ohm impedance. </w:t>
      </w:r>
    </w:p>
    <w:p w14:paraId="2347EDBF" w14:textId="77777777" w:rsidR="0044328E" w:rsidRPr="00B436A0" w:rsidRDefault="0044328E" w:rsidP="0044328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 xml:space="preserve">c.     The speaker shall accept power from any IEEE802.3af (PoE) or IEEE802.3at (PoE+) compliant network switch or injector.   </w:t>
      </w:r>
    </w:p>
    <w:p w14:paraId="19786CFD" w14:textId="77777777" w:rsidR="0044328E" w:rsidRDefault="0044328E" w:rsidP="0044328E">
      <w:pPr>
        <w:autoSpaceDE w:val="0"/>
        <w:spacing w:before="120" w:after="0" w:line="280" w:lineRule="atLeast"/>
        <w:ind w:left="1710" w:hanging="420"/>
        <w:rPr>
          <w:rFonts w:ascii="Times New Roman" w:hAnsi="Times New Roman" w:cs="Times New Roman"/>
          <w:sz w:val="24"/>
          <w:szCs w:val="24"/>
        </w:rPr>
      </w:pPr>
      <w:r w:rsidRPr="00B436A0">
        <w:rPr>
          <w:rFonts w:ascii="Times New Roman" w:hAnsi="Times New Roman" w:cs="Times New Roman"/>
          <w:sz w:val="24"/>
          <w:szCs w:val="24"/>
        </w:rPr>
        <w:t xml:space="preserve">d.     The </w:t>
      </w:r>
      <w:r>
        <w:rPr>
          <w:rFonts w:ascii="Times New Roman" w:hAnsi="Times New Roman" w:cs="Times New Roman"/>
          <w:sz w:val="24"/>
          <w:szCs w:val="24"/>
        </w:rPr>
        <w:t>LED display</w:t>
      </w:r>
      <w:r w:rsidRPr="00B436A0">
        <w:rPr>
          <w:rFonts w:ascii="Times New Roman" w:hAnsi="Times New Roman" w:cs="Times New Roman"/>
          <w:sz w:val="24"/>
          <w:szCs w:val="24"/>
        </w:rPr>
        <w:t xml:space="preserve"> shall include a 56 x 16 multi-color LED display capable of displaying the current time and any messages sent from the server.  </w:t>
      </w:r>
    </w:p>
    <w:p w14:paraId="5E6BB1F5" w14:textId="2912A995" w:rsidR="0044328E" w:rsidRDefault="0044328E" w:rsidP="0044328E">
      <w:pPr>
        <w:autoSpaceDE w:val="0"/>
        <w:spacing w:before="120" w:after="0" w:line="280" w:lineRule="atLeast"/>
        <w:ind w:left="1800" w:hanging="4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B436A0">
        <w:rPr>
          <w:rFonts w:ascii="Times New Roman" w:hAnsi="Times New Roman" w:cs="Times New Roman"/>
          <w:sz w:val="24"/>
          <w:szCs w:val="24"/>
        </w:rPr>
        <w:t>The baffle shall be constructed of 18-gauge (IPS</w:t>
      </w:r>
      <w:r>
        <w:rPr>
          <w:rFonts w:ascii="Times New Roman" w:hAnsi="Times New Roman" w:cs="Times New Roman"/>
          <w:sz w:val="24"/>
          <w:szCs w:val="24"/>
        </w:rPr>
        <w:t>IGNL-RWB</w:t>
      </w:r>
      <w:r w:rsidRPr="00B436A0">
        <w:rPr>
          <w:rFonts w:ascii="Times New Roman" w:hAnsi="Times New Roman" w:cs="Times New Roman"/>
          <w:sz w:val="24"/>
          <w:szCs w:val="24"/>
        </w:rPr>
        <w:t xml:space="preserve">) or 22-gauge (IPSWS) cold rolled steel, and have a </w:t>
      </w:r>
      <w:r>
        <w:rPr>
          <w:rFonts w:ascii="Times New Roman" w:hAnsi="Times New Roman" w:cs="Times New Roman"/>
          <w:sz w:val="24"/>
          <w:szCs w:val="24"/>
        </w:rPr>
        <w:t xml:space="preserve">stainless-steel finish (IPSIGNL-RWB) or </w:t>
      </w:r>
      <w:r w:rsidRPr="00B436A0">
        <w:rPr>
          <w:rFonts w:ascii="Times New Roman" w:hAnsi="Times New Roman" w:cs="Times New Roman"/>
          <w:sz w:val="24"/>
          <w:szCs w:val="24"/>
        </w:rPr>
        <w:t>semi-gloss white baked epoxy finish</w:t>
      </w:r>
      <w:r>
        <w:rPr>
          <w:rFonts w:ascii="Times New Roman" w:hAnsi="Times New Roman" w:cs="Times New Roman"/>
          <w:sz w:val="24"/>
          <w:szCs w:val="24"/>
        </w:rPr>
        <w:t xml:space="preserve"> (IPSWS)</w:t>
      </w:r>
      <w:r w:rsidRPr="00B436A0">
        <w:rPr>
          <w:rFonts w:ascii="Times New Roman" w:hAnsi="Times New Roman" w:cs="Times New Roman"/>
          <w:sz w:val="24"/>
          <w:szCs w:val="24"/>
        </w:rPr>
        <w:t xml:space="preserve">. </w:t>
      </w:r>
    </w:p>
    <w:p w14:paraId="2656CAF9" w14:textId="4A87CD09" w:rsidR="002404AC" w:rsidRPr="00B436A0" w:rsidRDefault="0044328E" w:rsidP="0044328E">
      <w:pPr>
        <w:autoSpaceDE w:val="0"/>
        <w:spacing w:before="120" w:after="0" w:line="280" w:lineRule="atLeast"/>
        <w:ind w:left="1290" w:hanging="4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404AC" w:rsidRPr="00B436A0">
        <w:rPr>
          <w:rFonts w:ascii="Times New Roman" w:hAnsi="Times New Roman" w:cs="Times New Roman"/>
          <w:sz w:val="24"/>
          <w:szCs w:val="24"/>
        </w:rPr>
        <w:t xml:space="preserve">Enclosures </w:t>
      </w:r>
    </w:p>
    <w:p w14:paraId="6AB58AB8" w14:textId="77777777" w:rsidR="002404AC" w:rsidRPr="00B436A0" w:rsidRDefault="002404AC"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r>
      <w:r w:rsidR="0007201C" w:rsidRPr="00B436A0">
        <w:rPr>
          <w:rFonts w:ascii="Times New Roman" w:hAnsi="Times New Roman" w:cs="Times New Roman"/>
          <w:sz w:val="24"/>
          <w:szCs w:val="24"/>
        </w:rPr>
        <w:t>Flush</w:t>
      </w:r>
      <w:r w:rsidRPr="00B436A0">
        <w:rPr>
          <w:rFonts w:ascii="Times New Roman" w:hAnsi="Times New Roman" w:cs="Times New Roman"/>
          <w:sz w:val="24"/>
          <w:szCs w:val="24"/>
        </w:rPr>
        <w:t xml:space="preserve"> Mount - Classroom, hallway and wherever possible</w:t>
      </w:r>
    </w:p>
    <w:p w14:paraId="5197B3FF" w14:textId="701A146F" w:rsidR="002404AC" w:rsidRPr="00B436A0" w:rsidRDefault="002404AC" w:rsidP="00517F4E">
      <w:pPr>
        <w:autoSpaceDE w:val="0"/>
        <w:spacing w:before="120" w:after="0" w:line="280" w:lineRule="atLeast"/>
        <w:ind w:left="2160" w:hanging="420"/>
        <w:rPr>
          <w:rFonts w:ascii="Times New Roman" w:hAnsi="Times New Roman" w:cs="Times New Roman"/>
          <w:sz w:val="24"/>
          <w:szCs w:val="24"/>
        </w:rPr>
      </w:pPr>
      <w:r w:rsidRPr="00B436A0">
        <w:rPr>
          <w:rFonts w:ascii="Times New Roman" w:hAnsi="Times New Roman" w:cs="Times New Roman"/>
          <w:sz w:val="24"/>
          <w:szCs w:val="24"/>
        </w:rPr>
        <w:t>1)</w:t>
      </w:r>
      <w:r w:rsidRPr="00B436A0">
        <w:rPr>
          <w:rFonts w:ascii="Times New Roman" w:hAnsi="Times New Roman" w:cs="Times New Roman"/>
          <w:sz w:val="24"/>
          <w:szCs w:val="24"/>
        </w:rPr>
        <w:tab/>
        <w:t>Where speak</w:t>
      </w:r>
      <w:r w:rsidR="0007201C" w:rsidRPr="00B436A0">
        <w:rPr>
          <w:rFonts w:ascii="Times New Roman" w:hAnsi="Times New Roman" w:cs="Times New Roman"/>
          <w:sz w:val="24"/>
          <w:szCs w:val="24"/>
        </w:rPr>
        <w:t>ers are to be recessed in walls</w:t>
      </w:r>
      <w:r w:rsidRPr="00B436A0">
        <w:rPr>
          <w:rFonts w:ascii="Times New Roman" w:hAnsi="Times New Roman" w:cs="Times New Roman"/>
          <w:sz w:val="24"/>
          <w:szCs w:val="24"/>
        </w:rPr>
        <w:t xml:space="preserve">, </w:t>
      </w:r>
      <w:r w:rsidR="000347E5" w:rsidRPr="00B436A0">
        <w:rPr>
          <w:rFonts w:ascii="Times New Roman" w:hAnsi="Times New Roman" w:cs="Times New Roman"/>
          <w:sz w:val="24"/>
          <w:szCs w:val="24"/>
        </w:rPr>
        <w:t>enclosures</w:t>
      </w:r>
      <w:r w:rsidRPr="00B436A0">
        <w:rPr>
          <w:rFonts w:ascii="Times New Roman" w:hAnsi="Times New Roman" w:cs="Times New Roman"/>
          <w:sz w:val="24"/>
          <w:szCs w:val="24"/>
        </w:rPr>
        <w:t xml:space="preserve"> shall be </w:t>
      </w:r>
      <w:r w:rsidR="0007201C" w:rsidRPr="00B436A0">
        <w:rPr>
          <w:rFonts w:ascii="Times New Roman" w:hAnsi="Times New Roman" w:cs="Times New Roman"/>
          <w:sz w:val="24"/>
          <w:szCs w:val="24"/>
        </w:rPr>
        <w:t>Advanced Network Devices</w:t>
      </w:r>
      <w:r w:rsidRPr="00B436A0">
        <w:rPr>
          <w:rFonts w:ascii="Times New Roman" w:hAnsi="Times New Roman" w:cs="Times New Roman"/>
          <w:sz w:val="24"/>
          <w:szCs w:val="24"/>
        </w:rPr>
        <w:t xml:space="preserve"> </w:t>
      </w:r>
      <w:r w:rsidR="0007201C" w:rsidRPr="00B436A0">
        <w:rPr>
          <w:rFonts w:ascii="Times New Roman" w:hAnsi="Times New Roman" w:cs="Times New Roman"/>
          <w:sz w:val="24"/>
          <w:szCs w:val="24"/>
        </w:rPr>
        <w:t>IPS-FM1</w:t>
      </w:r>
      <w:r w:rsidRPr="00B436A0">
        <w:rPr>
          <w:rFonts w:ascii="Times New Roman" w:hAnsi="Times New Roman" w:cs="Times New Roman"/>
          <w:sz w:val="24"/>
          <w:szCs w:val="24"/>
        </w:rPr>
        <w:t xml:space="preserve"> </w:t>
      </w:r>
      <w:r w:rsidR="00FB54BB" w:rsidRPr="00B436A0">
        <w:rPr>
          <w:rFonts w:ascii="Times New Roman" w:hAnsi="Times New Roman" w:cs="Times New Roman"/>
          <w:sz w:val="24"/>
          <w:szCs w:val="24"/>
        </w:rPr>
        <w:t>(for IPSWD</w:t>
      </w:r>
      <w:r w:rsidR="009D3AD0">
        <w:rPr>
          <w:rFonts w:ascii="Times New Roman" w:hAnsi="Times New Roman" w:cs="Times New Roman"/>
          <w:sz w:val="24"/>
          <w:szCs w:val="24"/>
        </w:rPr>
        <w:t>-RWB</w:t>
      </w:r>
      <w:r w:rsidR="00FB54BB" w:rsidRPr="00B436A0">
        <w:rPr>
          <w:rFonts w:ascii="Times New Roman" w:hAnsi="Times New Roman" w:cs="Times New Roman"/>
          <w:sz w:val="24"/>
          <w:szCs w:val="24"/>
        </w:rPr>
        <w:t>)</w:t>
      </w:r>
      <w:r w:rsidR="001367E1">
        <w:rPr>
          <w:rFonts w:ascii="Times New Roman" w:hAnsi="Times New Roman" w:cs="Times New Roman"/>
          <w:sz w:val="24"/>
          <w:szCs w:val="24"/>
        </w:rPr>
        <w:t>,</w:t>
      </w:r>
      <w:r w:rsidR="00FB54BB" w:rsidRPr="00B436A0">
        <w:rPr>
          <w:rFonts w:ascii="Times New Roman" w:hAnsi="Times New Roman" w:cs="Times New Roman"/>
          <w:sz w:val="24"/>
          <w:szCs w:val="24"/>
        </w:rPr>
        <w:t xml:space="preserve"> or </w:t>
      </w:r>
      <w:r w:rsidR="00F0292E" w:rsidRPr="00B436A0">
        <w:rPr>
          <w:rFonts w:ascii="Times New Roman" w:hAnsi="Times New Roman" w:cs="Times New Roman"/>
          <w:sz w:val="24"/>
          <w:szCs w:val="24"/>
        </w:rPr>
        <w:t xml:space="preserve">Advanced Network Devices </w:t>
      </w:r>
      <w:r w:rsidR="001367E1">
        <w:rPr>
          <w:rFonts w:ascii="Times New Roman" w:hAnsi="Times New Roman" w:cs="Times New Roman"/>
          <w:sz w:val="24"/>
          <w:szCs w:val="24"/>
        </w:rPr>
        <w:t>IPS-FM2</w:t>
      </w:r>
      <w:r w:rsidR="00FB54BB" w:rsidRPr="00B436A0">
        <w:rPr>
          <w:rFonts w:ascii="Times New Roman" w:hAnsi="Times New Roman" w:cs="Times New Roman"/>
          <w:sz w:val="24"/>
          <w:szCs w:val="24"/>
        </w:rPr>
        <w:t xml:space="preserve"> (for IPSWS)</w:t>
      </w:r>
      <w:r w:rsidR="001367E1">
        <w:rPr>
          <w:rFonts w:ascii="Times New Roman" w:hAnsi="Times New Roman" w:cs="Times New Roman"/>
          <w:sz w:val="24"/>
          <w:szCs w:val="24"/>
        </w:rPr>
        <w:t>,</w:t>
      </w:r>
      <w:r w:rsidR="00FB54BB" w:rsidRPr="00B436A0">
        <w:rPr>
          <w:rFonts w:ascii="Times New Roman" w:hAnsi="Times New Roman" w:cs="Times New Roman"/>
          <w:sz w:val="24"/>
          <w:szCs w:val="24"/>
        </w:rPr>
        <w:t xml:space="preserve"> </w:t>
      </w:r>
      <w:r w:rsidRPr="00B436A0">
        <w:rPr>
          <w:rFonts w:ascii="Times New Roman" w:hAnsi="Times New Roman" w:cs="Times New Roman"/>
          <w:sz w:val="24"/>
          <w:szCs w:val="24"/>
        </w:rPr>
        <w:t xml:space="preserve">or as approved. The </w:t>
      </w:r>
      <w:r w:rsidR="000347E5" w:rsidRPr="00B436A0">
        <w:rPr>
          <w:rFonts w:ascii="Times New Roman" w:hAnsi="Times New Roman" w:cs="Times New Roman"/>
          <w:sz w:val="24"/>
          <w:szCs w:val="24"/>
        </w:rPr>
        <w:t>enclosure</w:t>
      </w:r>
      <w:r w:rsidRPr="00B436A0">
        <w:rPr>
          <w:rFonts w:ascii="Times New Roman" w:hAnsi="Times New Roman" w:cs="Times New Roman"/>
          <w:sz w:val="24"/>
          <w:szCs w:val="24"/>
        </w:rPr>
        <w:t xml:space="preserve"> shall be constructed of 22-gauge </w:t>
      </w:r>
      <w:r w:rsidR="004C4D23" w:rsidRPr="00B436A0">
        <w:rPr>
          <w:rFonts w:ascii="Times New Roman" w:hAnsi="Times New Roman" w:cs="Times New Roman"/>
          <w:sz w:val="24"/>
          <w:szCs w:val="24"/>
        </w:rPr>
        <w:t>galvanized</w:t>
      </w:r>
      <w:r w:rsidRPr="00B436A0">
        <w:rPr>
          <w:rFonts w:ascii="Times New Roman" w:hAnsi="Times New Roman" w:cs="Times New Roman"/>
          <w:sz w:val="24"/>
          <w:szCs w:val="24"/>
        </w:rPr>
        <w:t xml:space="preserve"> steel, zinc treated, and have a semi-gloss white baked epoxy finish. The </w:t>
      </w:r>
      <w:r w:rsidR="001367E1">
        <w:rPr>
          <w:rFonts w:ascii="Times New Roman" w:hAnsi="Times New Roman" w:cs="Times New Roman"/>
          <w:sz w:val="24"/>
          <w:szCs w:val="24"/>
        </w:rPr>
        <w:t>IPS-FM2</w:t>
      </w:r>
      <w:r w:rsidR="00FB54BB" w:rsidRPr="00B436A0">
        <w:rPr>
          <w:rFonts w:ascii="Times New Roman" w:hAnsi="Times New Roman" w:cs="Times New Roman"/>
          <w:sz w:val="24"/>
          <w:szCs w:val="24"/>
        </w:rPr>
        <w:t xml:space="preserve"> </w:t>
      </w:r>
      <w:r w:rsidR="000347E5" w:rsidRPr="00B436A0">
        <w:rPr>
          <w:rFonts w:ascii="Times New Roman" w:hAnsi="Times New Roman" w:cs="Times New Roman"/>
          <w:sz w:val="24"/>
          <w:szCs w:val="24"/>
        </w:rPr>
        <w:t>enclosure</w:t>
      </w:r>
      <w:r w:rsidRPr="00B436A0">
        <w:rPr>
          <w:rFonts w:ascii="Times New Roman" w:hAnsi="Times New Roman" w:cs="Times New Roman"/>
          <w:sz w:val="24"/>
          <w:szCs w:val="24"/>
        </w:rPr>
        <w:t xml:space="preserve"> shall </w:t>
      </w:r>
      <w:r w:rsidR="00F0292E" w:rsidRPr="00B436A0">
        <w:rPr>
          <w:rFonts w:ascii="Times New Roman" w:hAnsi="Times New Roman" w:cs="Times New Roman"/>
          <w:sz w:val="24"/>
          <w:szCs w:val="24"/>
        </w:rPr>
        <w:t>have a dimension</w:t>
      </w:r>
      <w:r w:rsidR="00FB54BB" w:rsidRPr="00B436A0">
        <w:rPr>
          <w:rFonts w:ascii="Times New Roman" w:hAnsi="Times New Roman" w:cs="Times New Roman"/>
          <w:sz w:val="24"/>
          <w:szCs w:val="24"/>
        </w:rPr>
        <w:t xml:space="preserve"> of 10</w:t>
      </w:r>
      <w:r w:rsidR="0007201C" w:rsidRPr="00B436A0">
        <w:rPr>
          <w:rFonts w:ascii="Times New Roman" w:hAnsi="Times New Roman" w:cs="Times New Roman"/>
          <w:sz w:val="24"/>
          <w:szCs w:val="24"/>
        </w:rPr>
        <w:t>.</w:t>
      </w:r>
      <w:r w:rsidR="00FB54BB" w:rsidRPr="00B436A0">
        <w:rPr>
          <w:rFonts w:ascii="Times New Roman" w:hAnsi="Times New Roman" w:cs="Times New Roman"/>
          <w:sz w:val="24"/>
          <w:szCs w:val="24"/>
        </w:rPr>
        <w:t>7</w:t>
      </w:r>
      <w:r w:rsidR="0007201C" w:rsidRPr="00B436A0">
        <w:rPr>
          <w:rFonts w:ascii="Times New Roman" w:hAnsi="Times New Roman" w:cs="Times New Roman"/>
          <w:sz w:val="24"/>
          <w:szCs w:val="24"/>
        </w:rPr>
        <w:t xml:space="preserve">5” </w:t>
      </w:r>
      <w:r w:rsidR="00F0292E" w:rsidRPr="00B436A0">
        <w:rPr>
          <w:rFonts w:ascii="Times New Roman" w:hAnsi="Times New Roman" w:cs="Times New Roman"/>
          <w:sz w:val="24"/>
          <w:szCs w:val="24"/>
        </w:rPr>
        <w:t>square</w:t>
      </w:r>
      <w:r w:rsidR="004C4D23" w:rsidRPr="00B436A0">
        <w:rPr>
          <w:rFonts w:ascii="Times New Roman" w:hAnsi="Times New Roman" w:cs="Times New Roman"/>
          <w:sz w:val="24"/>
          <w:szCs w:val="24"/>
        </w:rPr>
        <w:t xml:space="preserve"> and 3.75” deep</w:t>
      </w:r>
      <w:r w:rsidRPr="00B436A0">
        <w:rPr>
          <w:rFonts w:ascii="Times New Roman" w:hAnsi="Times New Roman" w:cs="Times New Roman"/>
          <w:sz w:val="24"/>
          <w:szCs w:val="24"/>
        </w:rPr>
        <w:t xml:space="preserve">. </w:t>
      </w:r>
      <w:r w:rsidR="00FB54BB" w:rsidRPr="00B436A0">
        <w:rPr>
          <w:rFonts w:ascii="Times New Roman" w:hAnsi="Times New Roman" w:cs="Times New Roman"/>
          <w:sz w:val="24"/>
          <w:szCs w:val="24"/>
        </w:rPr>
        <w:t xml:space="preserve">The IPS-FM1 </w:t>
      </w:r>
      <w:r w:rsidR="000347E5" w:rsidRPr="00B436A0">
        <w:rPr>
          <w:rFonts w:ascii="Times New Roman" w:hAnsi="Times New Roman" w:cs="Times New Roman"/>
          <w:sz w:val="24"/>
          <w:szCs w:val="24"/>
        </w:rPr>
        <w:t>enclosure</w:t>
      </w:r>
      <w:r w:rsidR="00FB54BB" w:rsidRPr="00B436A0">
        <w:rPr>
          <w:rFonts w:ascii="Times New Roman" w:hAnsi="Times New Roman" w:cs="Times New Roman"/>
          <w:sz w:val="24"/>
          <w:szCs w:val="24"/>
        </w:rPr>
        <w:t xml:space="preserve"> shall be </w:t>
      </w:r>
      <w:r w:rsidR="004C4D23" w:rsidRPr="00B436A0">
        <w:rPr>
          <w:rFonts w:ascii="Times New Roman" w:hAnsi="Times New Roman" w:cs="Times New Roman"/>
          <w:sz w:val="24"/>
          <w:szCs w:val="24"/>
        </w:rPr>
        <w:t>11.5</w:t>
      </w:r>
      <w:r w:rsidR="00F0292E" w:rsidRPr="00B436A0">
        <w:rPr>
          <w:rFonts w:ascii="Times New Roman" w:hAnsi="Times New Roman" w:cs="Times New Roman"/>
          <w:sz w:val="24"/>
          <w:szCs w:val="24"/>
        </w:rPr>
        <w:t xml:space="preserve"> x 14</w:t>
      </w:r>
      <w:r w:rsidR="004C4D23" w:rsidRPr="00B436A0">
        <w:rPr>
          <w:rFonts w:ascii="Times New Roman" w:hAnsi="Times New Roman" w:cs="Times New Roman"/>
          <w:sz w:val="24"/>
          <w:szCs w:val="24"/>
        </w:rPr>
        <w:t>.5</w:t>
      </w:r>
      <w:r w:rsidR="00F0292E" w:rsidRPr="00B436A0">
        <w:rPr>
          <w:rFonts w:ascii="Times New Roman" w:hAnsi="Times New Roman" w:cs="Times New Roman"/>
          <w:sz w:val="24"/>
          <w:szCs w:val="24"/>
        </w:rPr>
        <w:t>”</w:t>
      </w:r>
      <w:r w:rsidR="004C4D23" w:rsidRPr="00B436A0">
        <w:rPr>
          <w:rFonts w:ascii="Times New Roman" w:hAnsi="Times New Roman" w:cs="Times New Roman"/>
          <w:sz w:val="24"/>
          <w:szCs w:val="24"/>
        </w:rPr>
        <w:t xml:space="preserve"> and 3.75” deep</w:t>
      </w:r>
      <w:r w:rsidR="00F0292E" w:rsidRPr="00B436A0">
        <w:rPr>
          <w:rFonts w:ascii="Times New Roman" w:hAnsi="Times New Roman" w:cs="Times New Roman"/>
          <w:sz w:val="24"/>
          <w:szCs w:val="24"/>
        </w:rPr>
        <w:t>.</w:t>
      </w:r>
      <w:r w:rsidRPr="00B436A0">
        <w:rPr>
          <w:rFonts w:ascii="Times New Roman" w:hAnsi="Times New Roman" w:cs="Times New Roman"/>
          <w:sz w:val="24"/>
          <w:szCs w:val="24"/>
        </w:rPr>
        <w:t xml:space="preserve"> </w:t>
      </w:r>
    </w:p>
    <w:p w14:paraId="43E120D8" w14:textId="77777777" w:rsidR="002404AC" w:rsidRPr="00B436A0" w:rsidRDefault="002404AC"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b.</w:t>
      </w:r>
      <w:r w:rsidRPr="00B436A0">
        <w:rPr>
          <w:rFonts w:ascii="Times New Roman" w:hAnsi="Times New Roman" w:cs="Times New Roman"/>
          <w:sz w:val="24"/>
          <w:szCs w:val="24"/>
        </w:rPr>
        <w:tab/>
        <w:t>Surface Mount - Gymnasium and other areas where speakers cannot be recessed.</w:t>
      </w:r>
    </w:p>
    <w:p w14:paraId="6490388A" w14:textId="7B62FBFA" w:rsidR="005D0D20" w:rsidRPr="00BC6B95" w:rsidRDefault="002404AC" w:rsidP="00BC6B95">
      <w:pPr>
        <w:autoSpaceDE w:val="0"/>
        <w:spacing w:before="120" w:after="0" w:line="280" w:lineRule="atLeast"/>
        <w:ind w:left="2160" w:hanging="420"/>
        <w:rPr>
          <w:rFonts w:ascii="Times New Roman" w:hAnsi="Times New Roman" w:cs="Times New Roman"/>
          <w:i/>
          <w:iCs/>
          <w:sz w:val="24"/>
          <w:szCs w:val="24"/>
        </w:rPr>
      </w:pPr>
      <w:r w:rsidRPr="00B436A0">
        <w:rPr>
          <w:rFonts w:ascii="Times New Roman" w:hAnsi="Times New Roman" w:cs="Times New Roman"/>
          <w:sz w:val="24"/>
          <w:szCs w:val="24"/>
        </w:rPr>
        <w:t>1)</w:t>
      </w:r>
      <w:r w:rsidRPr="00B436A0">
        <w:rPr>
          <w:rFonts w:ascii="Times New Roman" w:hAnsi="Times New Roman" w:cs="Times New Roman"/>
          <w:sz w:val="24"/>
          <w:szCs w:val="24"/>
        </w:rPr>
        <w:tab/>
        <w:t xml:space="preserve">Where speakers are to be surface mounted, </w:t>
      </w:r>
      <w:r w:rsidR="00521E75" w:rsidRPr="00B436A0">
        <w:rPr>
          <w:rFonts w:ascii="Times New Roman" w:hAnsi="Times New Roman" w:cs="Times New Roman"/>
          <w:sz w:val="24"/>
          <w:szCs w:val="24"/>
        </w:rPr>
        <w:t>enclosures</w:t>
      </w:r>
      <w:r w:rsidRPr="00B436A0">
        <w:rPr>
          <w:rFonts w:ascii="Times New Roman" w:hAnsi="Times New Roman" w:cs="Times New Roman"/>
          <w:sz w:val="24"/>
          <w:szCs w:val="24"/>
        </w:rPr>
        <w:t xml:space="preserve"> shall be </w:t>
      </w:r>
      <w:r w:rsidR="00F0292E" w:rsidRPr="00B436A0">
        <w:rPr>
          <w:rFonts w:ascii="Times New Roman" w:hAnsi="Times New Roman" w:cs="Times New Roman"/>
          <w:sz w:val="24"/>
          <w:szCs w:val="24"/>
        </w:rPr>
        <w:t>Advanced Network Devices IPS-SM1 (for IPSWD</w:t>
      </w:r>
      <w:r w:rsidR="00112577">
        <w:rPr>
          <w:rFonts w:ascii="Times New Roman" w:hAnsi="Times New Roman" w:cs="Times New Roman"/>
          <w:sz w:val="24"/>
          <w:szCs w:val="24"/>
        </w:rPr>
        <w:t>-RWB</w:t>
      </w:r>
      <w:r w:rsidR="00F0292E" w:rsidRPr="00B436A0">
        <w:rPr>
          <w:rFonts w:ascii="Times New Roman" w:hAnsi="Times New Roman" w:cs="Times New Roman"/>
          <w:sz w:val="24"/>
          <w:szCs w:val="24"/>
        </w:rPr>
        <w:t>)</w:t>
      </w:r>
      <w:r w:rsidR="001367E1">
        <w:rPr>
          <w:rFonts w:ascii="Times New Roman" w:hAnsi="Times New Roman" w:cs="Times New Roman"/>
          <w:sz w:val="24"/>
          <w:szCs w:val="24"/>
        </w:rPr>
        <w:t>,</w:t>
      </w:r>
      <w:r w:rsidR="00F0292E" w:rsidRPr="00B436A0">
        <w:rPr>
          <w:rFonts w:ascii="Times New Roman" w:hAnsi="Times New Roman" w:cs="Times New Roman"/>
          <w:sz w:val="24"/>
          <w:szCs w:val="24"/>
        </w:rPr>
        <w:t xml:space="preserve"> or Advanced Network </w:t>
      </w:r>
      <w:r w:rsidR="00F0292E" w:rsidRPr="00B436A0">
        <w:rPr>
          <w:rFonts w:ascii="Times New Roman" w:hAnsi="Times New Roman" w:cs="Times New Roman"/>
          <w:sz w:val="24"/>
          <w:szCs w:val="24"/>
        </w:rPr>
        <w:lastRenderedPageBreak/>
        <w:t xml:space="preserve">Devices </w:t>
      </w:r>
      <w:r w:rsidR="001367E1">
        <w:rPr>
          <w:rFonts w:ascii="Times New Roman" w:hAnsi="Times New Roman" w:cs="Times New Roman"/>
          <w:sz w:val="24"/>
          <w:szCs w:val="24"/>
        </w:rPr>
        <w:t>IPS-</w:t>
      </w:r>
      <w:r w:rsidR="00E95A9B">
        <w:rPr>
          <w:rFonts w:ascii="Times New Roman" w:hAnsi="Times New Roman" w:cs="Times New Roman"/>
          <w:sz w:val="24"/>
          <w:szCs w:val="24"/>
        </w:rPr>
        <w:t>SM2</w:t>
      </w:r>
      <w:r w:rsidR="00F0292E" w:rsidRPr="00B436A0">
        <w:rPr>
          <w:rFonts w:ascii="Times New Roman" w:hAnsi="Times New Roman" w:cs="Times New Roman"/>
          <w:sz w:val="24"/>
          <w:szCs w:val="24"/>
        </w:rPr>
        <w:t xml:space="preserve"> (</w:t>
      </w:r>
      <w:r w:rsidR="00E95A9B">
        <w:rPr>
          <w:rFonts w:ascii="Times New Roman" w:hAnsi="Times New Roman" w:cs="Times New Roman"/>
          <w:sz w:val="24"/>
          <w:szCs w:val="24"/>
        </w:rPr>
        <w:t>included with</w:t>
      </w:r>
      <w:r w:rsidR="00F0292E" w:rsidRPr="00B436A0">
        <w:rPr>
          <w:rFonts w:ascii="Times New Roman" w:hAnsi="Times New Roman" w:cs="Times New Roman"/>
          <w:sz w:val="24"/>
          <w:szCs w:val="24"/>
        </w:rPr>
        <w:t xml:space="preserve"> IPSWS</w:t>
      </w:r>
      <w:r w:rsidR="00E95A9B">
        <w:rPr>
          <w:rFonts w:ascii="Times New Roman" w:hAnsi="Times New Roman" w:cs="Times New Roman"/>
          <w:sz w:val="24"/>
          <w:szCs w:val="24"/>
        </w:rPr>
        <w:t>-SM</w:t>
      </w:r>
      <w:r w:rsidR="00F0292E" w:rsidRPr="00B436A0">
        <w:rPr>
          <w:rFonts w:ascii="Times New Roman" w:hAnsi="Times New Roman" w:cs="Times New Roman"/>
          <w:sz w:val="24"/>
          <w:szCs w:val="24"/>
        </w:rPr>
        <w:t>)</w:t>
      </w:r>
      <w:r w:rsidR="001367E1">
        <w:rPr>
          <w:rFonts w:ascii="Times New Roman" w:hAnsi="Times New Roman" w:cs="Times New Roman"/>
          <w:sz w:val="24"/>
          <w:szCs w:val="24"/>
        </w:rPr>
        <w:t>,</w:t>
      </w:r>
      <w:r w:rsidRPr="00B436A0">
        <w:rPr>
          <w:rFonts w:ascii="Times New Roman" w:hAnsi="Times New Roman" w:cs="Times New Roman"/>
          <w:sz w:val="24"/>
          <w:szCs w:val="24"/>
        </w:rPr>
        <w:t xml:space="preserve"> or as approved.  The </w:t>
      </w:r>
      <w:r w:rsidR="00521E75" w:rsidRPr="00B436A0">
        <w:rPr>
          <w:rFonts w:ascii="Times New Roman" w:hAnsi="Times New Roman" w:cs="Times New Roman"/>
          <w:sz w:val="24"/>
          <w:szCs w:val="24"/>
        </w:rPr>
        <w:t>enclosure</w:t>
      </w:r>
      <w:r w:rsidRPr="00B436A0">
        <w:rPr>
          <w:rFonts w:ascii="Times New Roman" w:hAnsi="Times New Roman" w:cs="Times New Roman"/>
          <w:sz w:val="24"/>
          <w:szCs w:val="24"/>
        </w:rPr>
        <w:t xml:space="preserve"> shall be co</w:t>
      </w:r>
      <w:r w:rsidR="00532725" w:rsidRPr="00B436A0">
        <w:rPr>
          <w:rFonts w:ascii="Times New Roman" w:hAnsi="Times New Roman" w:cs="Times New Roman"/>
          <w:sz w:val="24"/>
          <w:szCs w:val="24"/>
        </w:rPr>
        <w:t>nstructed of 22</w:t>
      </w:r>
      <w:r w:rsidRPr="00B436A0">
        <w:rPr>
          <w:rFonts w:ascii="Times New Roman" w:hAnsi="Times New Roman" w:cs="Times New Roman"/>
          <w:sz w:val="24"/>
          <w:szCs w:val="24"/>
        </w:rPr>
        <w:t xml:space="preserve">-gauge </w:t>
      </w:r>
      <w:r w:rsidR="00532725" w:rsidRPr="00B436A0">
        <w:rPr>
          <w:rFonts w:ascii="Times New Roman" w:hAnsi="Times New Roman" w:cs="Times New Roman"/>
          <w:sz w:val="24"/>
          <w:szCs w:val="24"/>
        </w:rPr>
        <w:t>(IPS-SM1) or 16</w:t>
      </w:r>
      <w:r w:rsidR="00521E75" w:rsidRPr="00B436A0">
        <w:rPr>
          <w:rFonts w:ascii="Times New Roman" w:hAnsi="Times New Roman" w:cs="Times New Roman"/>
          <w:sz w:val="24"/>
          <w:szCs w:val="24"/>
        </w:rPr>
        <w:t>-gauge (</w:t>
      </w:r>
      <w:r w:rsidR="00A852CB" w:rsidRPr="00A852CB">
        <w:rPr>
          <w:rFonts w:ascii="Times New Roman" w:hAnsi="Times New Roman" w:cs="Times New Roman"/>
          <w:sz w:val="24"/>
          <w:szCs w:val="24"/>
        </w:rPr>
        <w:t>IPS-SM2</w:t>
      </w:r>
      <w:r w:rsidR="00521E75" w:rsidRPr="00B436A0">
        <w:rPr>
          <w:rFonts w:ascii="Times New Roman" w:hAnsi="Times New Roman" w:cs="Times New Roman"/>
          <w:sz w:val="24"/>
          <w:szCs w:val="24"/>
        </w:rPr>
        <w:t xml:space="preserve">) </w:t>
      </w:r>
      <w:r w:rsidR="00532725" w:rsidRPr="00B436A0">
        <w:rPr>
          <w:rFonts w:ascii="Times New Roman" w:hAnsi="Times New Roman" w:cs="Times New Roman"/>
          <w:sz w:val="24"/>
          <w:szCs w:val="24"/>
        </w:rPr>
        <w:t>galvanized</w:t>
      </w:r>
      <w:r w:rsidRPr="00B436A0">
        <w:rPr>
          <w:rFonts w:ascii="Times New Roman" w:hAnsi="Times New Roman" w:cs="Times New Roman"/>
          <w:sz w:val="24"/>
          <w:szCs w:val="24"/>
        </w:rPr>
        <w:t xml:space="preserve"> steel, and have a semi-gloss white baked epoxy finish. The </w:t>
      </w:r>
      <w:r w:rsidR="00A852CB">
        <w:rPr>
          <w:rFonts w:ascii="Times New Roman" w:hAnsi="Times New Roman" w:cs="Times New Roman"/>
          <w:sz w:val="24"/>
          <w:szCs w:val="24"/>
        </w:rPr>
        <w:t>IPS-</w:t>
      </w:r>
      <w:r w:rsidR="00A852CB">
        <w:rPr>
          <w:rFonts w:ascii="Times New Roman" w:hAnsi="Times New Roman" w:cs="Times New Roman"/>
          <w:sz w:val="24"/>
          <w:szCs w:val="24"/>
        </w:rPr>
        <w:t>S</w:t>
      </w:r>
      <w:r w:rsidR="00A852CB">
        <w:rPr>
          <w:rFonts w:ascii="Times New Roman" w:hAnsi="Times New Roman" w:cs="Times New Roman"/>
          <w:sz w:val="24"/>
          <w:szCs w:val="24"/>
        </w:rPr>
        <w:t>M</w:t>
      </w:r>
      <w:r w:rsidR="00A852CB">
        <w:rPr>
          <w:rFonts w:ascii="Times New Roman" w:hAnsi="Times New Roman" w:cs="Times New Roman"/>
          <w:sz w:val="24"/>
          <w:szCs w:val="24"/>
        </w:rPr>
        <w:t>2</w:t>
      </w:r>
      <w:r w:rsidR="00A852CB" w:rsidRPr="00B436A0">
        <w:rPr>
          <w:rFonts w:ascii="Times New Roman" w:hAnsi="Times New Roman" w:cs="Times New Roman"/>
          <w:sz w:val="24"/>
          <w:szCs w:val="24"/>
        </w:rPr>
        <w:t xml:space="preserve"> </w:t>
      </w:r>
      <w:r w:rsidR="004C4D23" w:rsidRPr="00B436A0">
        <w:rPr>
          <w:rFonts w:ascii="Times New Roman" w:hAnsi="Times New Roman" w:cs="Times New Roman"/>
          <w:sz w:val="24"/>
          <w:szCs w:val="24"/>
        </w:rPr>
        <w:t>enclosure</w:t>
      </w:r>
      <w:r w:rsidRPr="00B436A0">
        <w:rPr>
          <w:rFonts w:ascii="Times New Roman" w:hAnsi="Times New Roman" w:cs="Times New Roman"/>
          <w:sz w:val="24"/>
          <w:szCs w:val="24"/>
        </w:rPr>
        <w:t xml:space="preserve"> shall have a dimension of 1</w:t>
      </w:r>
      <w:r w:rsidR="00F0292E" w:rsidRPr="00B436A0">
        <w:rPr>
          <w:rFonts w:ascii="Times New Roman" w:hAnsi="Times New Roman" w:cs="Times New Roman"/>
          <w:sz w:val="24"/>
          <w:szCs w:val="24"/>
        </w:rPr>
        <w:t>1</w:t>
      </w:r>
      <w:r w:rsidRPr="00B436A0">
        <w:rPr>
          <w:rFonts w:ascii="Times New Roman" w:hAnsi="Times New Roman" w:cs="Times New Roman"/>
          <w:sz w:val="24"/>
          <w:szCs w:val="24"/>
        </w:rPr>
        <w:t>.</w:t>
      </w:r>
      <w:r w:rsidR="00F0292E" w:rsidRPr="00B436A0">
        <w:rPr>
          <w:rFonts w:ascii="Times New Roman" w:hAnsi="Times New Roman" w:cs="Times New Roman"/>
          <w:sz w:val="24"/>
          <w:szCs w:val="24"/>
        </w:rPr>
        <w:t>7</w:t>
      </w:r>
      <w:r w:rsidRPr="00B436A0">
        <w:rPr>
          <w:rFonts w:ascii="Times New Roman" w:hAnsi="Times New Roman" w:cs="Times New Roman"/>
          <w:sz w:val="24"/>
          <w:szCs w:val="24"/>
        </w:rPr>
        <w:t>5” square</w:t>
      </w:r>
      <w:r w:rsidR="004C4D23" w:rsidRPr="00B436A0">
        <w:rPr>
          <w:rFonts w:ascii="Times New Roman" w:hAnsi="Times New Roman" w:cs="Times New Roman"/>
          <w:sz w:val="24"/>
          <w:szCs w:val="24"/>
        </w:rPr>
        <w:t xml:space="preserve"> and 4” deep</w:t>
      </w:r>
      <w:r w:rsidRPr="00B436A0">
        <w:rPr>
          <w:rFonts w:ascii="Times New Roman" w:hAnsi="Times New Roman" w:cs="Times New Roman"/>
          <w:sz w:val="24"/>
          <w:szCs w:val="24"/>
        </w:rPr>
        <w:t>.</w:t>
      </w:r>
      <w:r w:rsidR="000347E5" w:rsidRPr="00B436A0">
        <w:rPr>
          <w:rFonts w:ascii="Times New Roman" w:hAnsi="Times New Roman" w:cs="Times New Roman"/>
          <w:sz w:val="24"/>
          <w:szCs w:val="24"/>
        </w:rPr>
        <w:t xml:space="preserve">  The IPS-SM1 </w:t>
      </w:r>
      <w:r w:rsidR="004C4D23" w:rsidRPr="00B436A0">
        <w:rPr>
          <w:rFonts w:ascii="Times New Roman" w:hAnsi="Times New Roman" w:cs="Times New Roman"/>
          <w:sz w:val="24"/>
          <w:szCs w:val="24"/>
        </w:rPr>
        <w:t>enclosure</w:t>
      </w:r>
      <w:r w:rsidR="000347E5" w:rsidRPr="00B436A0">
        <w:rPr>
          <w:rFonts w:ascii="Times New Roman" w:hAnsi="Times New Roman" w:cs="Times New Roman"/>
          <w:sz w:val="24"/>
          <w:szCs w:val="24"/>
        </w:rPr>
        <w:t xml:space="preserve"> shall be </w:t>
      </w:r>
      <w:r w:rsidR="004C4D23" w:rsidRPr="00B436A0">
        <w:rPr>
          <w:rFonts w:ascii="Times New Roman" w:hAnsi="Times New Roman" w:cs="Times New Roman"/>
          <w:sz w:val="24"/>
          <w:szCs w:val="24"/>
        </w:rPr>
        <w:t>13.25 x 14.5” and 4.75” deep.</w:t>
      </w:r>
      <w:r w:rsidR="00BC6B95">
        <w:rPr>
          <w:rFonts w:ascii="Times New Roman" w:hAnsi="Times New Roman" w:cs="Times New Roman"/>
          <w:sz w:val="24"/>
          <w:szCs w:val="24"/>
        </w:rPr>
        <w:t xml:space="preserve"> </w:t>
      </w:r>
      <w:r w:rsidR="005D0D20" w:rsidRPr="00BC6B95">
        <w:rPr>
          <w:rFonts w:ascii="Times New Roman" w:hAnsi="Times New Roman" w:cs="Times New Roman"/>
          <w:i/>
          <w:iCs/>
          <w:sz w:val="24"/>
          <w:szCs w:val="24"/>
        </w:rPr>
        <w:t xml:space="preserve">Note: The LCD display device (IPSWDHD-MW) </w:t>
      </w:r>
      <w:r w:rsidR="00BC6B95">
        <w:rPr>
          <w:rFonts w:ascii="Times New Roman" w:hAnsi="Times New Roman" w:cs="Times New Roman"/>
          <w:i/>
          <w:iCs/>
          <w:sz w:val="24"/>
          <w:szCs w:val="24"/>
        </w:rPr>
        <w:t>ships</w:t>
      </w:r>
      <w:r w:rsidR="005D0D20" w:rsidRPr="00BC6B95">
        <w:rPr>
          <w:rFonts w:ascii="Times New Roman" w:hAnsi="Times New Roman" w:cs="Times New Roman"/>
          <w:i/>
          <w:iCs/>
          <w:sz w:val="24"/>
          <w:szCs w:val="24"/>
        </w:rPr>
        <w:t xml:space="preserve"> with the surface-mounted back box.</w:t>
      </w:r>
    </w:p>
    <w:p w14:paraId="0E4CC200" w14:textId="77777777" w:rsidR="002404AC" w:rsidRPr="00B436A0" w:rsidRDefault="004C4D23" w:rsidP="00517F4E">
      <w:pPr>
        <w:autoSpaceDE w:val="0"/>
        <w:spacing w:before="120" w:after="0" w:line="280" w:lineRule="atLeast"/>
        <w:ind w:left="1710" w:hanging="450"/>
        <w:rPr>
          <w:rFonts w:ascii="Times New Roman" w:hAnsi="Times New Roman" w:cs="Times New Roman"/>
          <w:sz w:val="24"/>
          <w:szCs w:val="24"/>
        </w:rPr>
      </w:pPr>
      <w:r w:rsidRPr="00B436A0">
        <w:rPr>
          <w:rFonts w:ascii="Times New Roman" w:hAnsi="Times New Roman" w:cs="Times New Roman"/>
          <w:sz w:val="24"/>
          <w:szCs w:val="24"/>
        </w:rPr>
        <w:t>c.</w:t>
      </w:r>
      <w:r w:rsidR="001367E1">
        <w:rPr>
          <w:rFonts w:ascii="Times New Roman" w:hAnsi="Times New Roman" w:cs="Times New Roman"/>
          <w:sz w:val="24"/>
          <w:szCs w:val="24"/>
        </w:rPr>
        <w:tab/>
      </w:r>
      <w:r w:rsidR="002404AC" w:rsidRPr="00B436A0">
        <w:rPr>
          <w:rFonts w:ascii="Times New Roman" w:hAnsi="Times New Roman" w:cs="Times New Roman"/>
          <w:sz w:val="24"/>
          <w:szCs w:val="24"/>
        </w:rPr>
        <w:t xml:space="preserve">Contractor will need to coordinate with other divisions for locating speakers to avoid conflicts and for optimal sound coverage.  </w:t>
      </w:r>
    </w:p>
    <w:p w14:paraId="31BB2A54" w14:textId="0CE1A193" w:rsidR="0098221D" w:rsidRPr="00B436A0" w:rsidRDefault="00263A0E" w:rsidP="00517F4E">
      <w:pPr>
        <w:autoSpaceDE w:val="0"/>
        <w:spacing w:before="120" w:after="0" w:line="280" w:lineRule="atLeast"/>
        <w:ind w:left="1290" w:hanging="420"/>
        <w:rPr>
          <w:rFonts w:ascii="Times New Roman" w:hAnsi="Times New Roman" w:cs="Times New Roman"/>
          <w:sz w:val="24"/>
          <w:szCs w:val="24"/>
        </w:rPr>
      </w:pPr>
      <w:r>
        <w:rPr>
          <w:rFonts w:ascii="Times New Roman" w:hAnsi="Times New Roman" w:cs="Times New Roman"/>
          <w:sz w:val="24"/>
          <w:szCs w:val="24"/>
        </w:rPr>
        <w:t>5</w:t>
      </w:r>
      <w:r w:rsidR="0098221D" w:rsidRPr="00B436A0">
        <w:rPr>
          <w:rFonts w:ascii="Times New Roman" w:hAnsi="Times New Roman" w:cs="Times New Roman"/>
          <w:sz w:val="24"/>
          <w:szCs w:val="24"/>
        </w:rPr>
        <w:t>.</w:t>
      </w:r>
      <w:r w:rsidR="0098221D" w:rsidRPr="00B436A0">
        <w:rPr>
          <w:rFonts w:ascii="Times New Roman" w:hAnsi="Times New Roman" w:cs="Times New Roman"/>
          <w:sz w:val="24"/>
          <w:szCs w:val="24"/>
        </w:rPr>
        <w:tab/>
        <w:t xml:space="preserve">Ceiling Speakers </w:t>
      </w:r>
    </w:p>
    <w:p w14:paraId="7453B86C" w14:textId="06F7CE9E" w:rsidR="0098221D" w:rsidRPr="00B436A0" w:rsidRDefault="0098221D"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r>
      <w:r w:rsidR="0069268F" w:rsidRPr="00B436A0">
        <w:rPr>
          <w:rFonts w:ascii="Times New Roman" w:hAnsi="Times New Roman" w:cs="Times New Roman"/>
          <w:sz w:val="24"/>
          <w:szCs w:val="24"/>
        </w:rPr>
        <w:t xml:space="preserve">Ceiling mounted </w:t>
      </w:r>
      <w:r w:rsidRPr="00B436A0">
        <w:rPr>
          <w:rFonts w:ascii="Times New Roman" w:hAnsi="Times New Roman" w:cs="Times New Roman"/>
          <w:sz w:val="24"/>
          <w:szCs w:val="24"/>
        </w:rPr>
        <w:t>speakers shall be an Advanced Network Devices IPS</w:t>
      </w:r>
      <w:r w:rsidR="0069268F" w:rsidRPr="00B436A0">
        <w:rPr>
          <w:rFonts w:ascii="Times New Roman" w:hAnsi="Times New Roman" w:cs="Times New Roman"/>
          <w:sz w:val="24"/>
          <w:szCs w:val="24"/>
        </w:rPr>
        <w:t>CM or IPSCM-RM</w:t>
      </w:r>
      <w:r w:rsidR="009D3AD0">
        <w:rPr>
          <w:rFonts w:ascii="Times New Roman" w:hAnsi="Times New Roman" w:cs="Times New Roman"/>
          <w:sz w:val="24"/>
          <w:szCs w:val="24"/>
        </w:rPr>
        <w:t>e</w:t>
      </w:r>
      <w:r w:rsidR="0069268F" w:rsidRPr="00B436A0">
        <w:rPr>
          <w:rFonts w:ascii="Times New Roman" w:hAnsi="Times New Roman" w:cs="Times New Roman"/>
          <w:sz w:val="24"/>
          <w:szCs w:val="24"/>
        </w:rPr>
        <w:t xml:space="preserve"> or as approved</w:t>
      </w:r>
      <w:r w:rsidRPr="00B436A0">
        <w:rPr>
          <w:rFonts w:ascii="Times New Roman" w:hAnsi="Times New Roman" w:cs="Times New Roman"/>
          <w:sz w:val="24"/>
          <w:szCs w:val="24"/>
        </w:rPr>
        <w:t xml:space="preserve">. </w:t>
      </w:r>
      <w:r w:rsidR="0069268F" w:rsidRPr="00B436A0">
        <w:rPr>
          <w:rFonts w:ascii="Times New Roman" w:hAnsi="Times New Roman" w:cs="Times New Roman"/>
          <w:sz w:val="24"/>
          <w:szCs w:val="24"/>
        </w:rPr>
        <w:t xml:space="preserve"> The IPSCM shall be a lay-in ceiling tile replacement speaker and enclosure with dimension</w:t>
      </w:r>
      <w:r w:rsidR="00E0479E" w:rsidRPr="00B436A0">
        <w:rPr>
          <w:rFonts w:ascii="Times New Roman" w:hAnsi="Times New Roman" w:cs="Times New Roman"/>
          <w:sz w:val="24"/>
          <w:szCs w:val="24"/>
        </w:rPr>
        <w:t xml:space="preserve">s 2 x 2 ft square.  </w:t>
      </w:r>
      <w:r w:rsidRPr="00B436A0">
        <w:rPr>
          <w:rFonts w:ascii="Times New Roman" w:hAnsi="Times New Roman" w:cs="Times New Roman"/>
          <w:sz w:val="24"/>
          <w:szCs w:val="24"/>
        </w:rPr>
        <w:t xml:space="preserve">The </w:t>
      </w:r>
      <w:r w:rsidR="00E0479E" w:rsidRPr="00B436A0">
        <w:rPr>
          <w:rFonts w:ascii="Times New Roman" w:hAnsi="Times New Roman" w:cs="Times New Roman"/>
          <w:sz w:val="24"/>
          <w:szCs w:val="24"/>
        </w:rPr>
        <w:t>IPSCM</w:t>
      </w:r>
      <w:r w:rsidR="000F2A14" w:rsidRPr="00B436A0">
        <w:rPr>
          <w:rFonts w:ascii="Times New Roman" w:hAnsi="Times New Roman" w:cs="Times New Roman"/>
          <w:sz w:val="24"/>
          <w:szCs w:val="24"/>
        </w:rPr>
        <w:t>-RM</w:t>
      </w:r>
      <w:r w:rsidR="009D3AD0">
        <w:rPr>
          <w:rFonts w:ascii="Times New Roman" w:hAnsi="Times New Roman" w:cs="Times New Roman"/>
          <w:sz w:val="24"/>
          <w:szCs w:val="24"/>
        </w:rPr>
        <w:t>e</w:t>
      </w:r>
      <w:r w:rsidR="000F2A14" w:rsidRPr="00B436A0">
        <w:rPr>
          <w:rFonts w:ascii="Times New Roman" w:hAnsi="Times New Roman" w:cs="Times New Roman"/>
          <w:sz w:val="24"/>
          <w:szCs w:val="24"/>
        </w:rPr>
        <w:t xml:space="preserve"> shall be a </w:t>
      </w:r>
      <w:r w:rsidR="00BC6B95">
        <w:rPr>
          <w:rFonts w:ascii="Times New Roman" w:hAnsi="Times New Roman" w:cs="Times New Roman"/>
          <w:sz w:val="24"/>
          <w:szCs w:val="24"/>
        </w:rPr>
        <w:t>single</w:t>
      </w:r>
      <w:r w:rsidR="000F2A14" w:rsidRPr="00B436A0">
        <w:rPr>
          <w:rFonts w:ascii="Times New Roman" w:hAnsi="Times New Roman" w:cs="Times New Roman"/>
          <w:sz w:val="24"/>
          <w:szCs w:val="24"/>
        </w:rPr>
        <w:t xml:space="preserve"> speaker with 10.5” round </w:t>
      </w:r>
      <w:r w:rsidRPr="00B436A0">
        <w:rPr>
          <w:rFonts w:ascii="Times New Roman" w:hAnsi="Times New Roman" w:cs="Times New Roman"/>
          <w:sz w:val="24"/>
          <w:szCs w:val="24"/>
        </w:rPr>
        <w:t>baffle</w:t>
      </w:r>
      <w:r w:rsidR="000F2A14" w:rsidRPr="00B436A0">
        <w:rPr>
          <w:rFonts w:ascii="Times New Roman" w:hAnsi="Times New Roman" w:cs="Times New Roman"/>
          <w:sz w:val="24"/>
          <w:szCs w:val="24"/>
        </w:rPr>
        <w:t>s</w:t>
      </w:r>
      <w:r w:rsidRPr="00B436A0">
        <w:rPr>
          <w:rFonts w:ascii="Times New Roman" w:hAnsi="Times New Roman" w:cs="Times New Roman"/>
          <w:sz w:val="24"/>
          <w:szCs w:val="24"/>
        </w:rPr>
        <w:t xml:space="preserve"> constructed of 16-gauge steel, with a semi-gloss white baked epoxy finish. </w:t>
      </w:r>
    </w:p>
    <w:p w14:paraId="4AD6F441" w14:textId="77777777" w:rsidR="00E0479E" w:rsidRPr="00B436A0" w:rsidRDefault="0098221D"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 xml:space="preserve">b.    </w:t>
      </w:r>
      <w:r w:rsidR="00E0479E" w:rsidRPr="00B436A0">
        <w:rPr>
          <w:rFonts w:ascii="Times New Roman" w:hAnsi="Times New Roman" w:cs="Times New Roman"/>
          <w:sz w:val="24"/>
          <w:szCs w:val="24"/>
        </w:rPr>
        <w:t xml:space="preserve">The speaker shall be an 8" (20.32 cm) permanent magnet dual-cone type having a ceramic magnet.  It shall have a frequency range of at least 60 Hz to 17,000 Hz, a 10-watt RMS program power-handling capability, and an axial sensitivity of at least 95 dB at </w:t>
      </w:r>
      <w:r w:rsidR="000F2A14" w:rsidRPr="00B436A0">
        <w:rPr>
          <w:rFonts w:ascii="Times New Roman" w:hAnsi="Times New Roman" w:cs="Times New Roman"/>
          <w:sz w:val="24"/>
          <w:szCs w:val="24"/>
        </w:rPr>
        <w:t>1</w:t>
      </w:r>
      <w:r w:rsidR="00E0479E" w:rsidRPr="00B436A0">
        <w:rPr>
          <w:rFonts w:ascii="Times New Roman" w:hAnsi="Times New Roman" w:cs="Times New Roman"/>
          <w:sz w:val="24"/>
          <w:szCs w:val="24"/>
        </w:rPr>
        <w:t xml:space="preserve"> meter with a 1-watt input. The voice coil shall have 8-ohm impedance. </w:t>
      </w:r>
    </w:p>
    <w:p w14:paraId="3365468B" w14:textId="77777777" w:rsidR="0098221D" w:rsidRPr="00B436A0" w:rsidRDefault="00E0479E"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 xml:space="preserve">c.    The speaker shall accept power from any IEEE802.3af (PoE) or IEEE802.3at (PoE+) compliant network switch or injector.   </w:t>
      </w:r>
    </w:p>
    <w:p w14:paraId="4F500FAC" w14:textId="7101A6AA" w:rsidR="002404AC" w:rsidRPr="00B436A0" w:rsidRDefault="00263A0E" w:rsidP="00517F4E">
      <w:pPr>
        <w:autoSpaceDE w:val="0"/>
        <w:spacing w:before="120" w:after="0" w:line="280" w:lineRule="atLeast"/>
        <w:ind w:left="1290" w:hanging="420"/>
        <w:rPr>
          <w:rFonts w:ascii="Times New Roman" w:hAnsi="Times New Roman" w:cs="Times New Roman"/>
          <w:sz w:val="24"/>
          <w:szCs w:val="24"/>
        </w:rPr>
      </w:pPr>
      <w:r>
        <w:rPr>
          <w:rFonts w:ascii="Times New Roman" w:hAnsi="Times New Roman" w:cs="Times New Roman"/>
          <w:sz w:val="24"/>
          <w:szCs w:val="24"/>
        </w:rPr>
        <w:t>6</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t xml:space="preserve">Outdoor Speakers </w:t>
      </w:r>
    </w:p>
    <w:p w14:paraId="4D7616C5" w14:textId="2F90D28B" w:rsidR="002404AC" w:rsidRPr="00B436A0" w:rsidRDefault="002404AC"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a.</w:t>
      </w:r>
      <w:r w:rsidRPr="00B436A0">
        <w:rPr>
          <w:rFonts w:ascii="Times New Roman" w:hAnsi="Times New Roman" w:cs="Times New Roman"/>
          <w:sz w:val="24"/>
          <w:szCs w:val="24"/>
        </w:rPr>
        <w:tab/>
        <w:t xml:space="preserve">Outdoor paging speakers shall be </w:t>
      </w:r>
      <w:r w:rsidR="009E15A5" w:rsidRPr="00B436A0">
        <w:rPr>
          <w:rFonts w:ascii="Times New Roman" w:hAnsi="Times New Roman" w:cs="Times New Roman"/>
          <w:sz w:val="24"/>
          <w:szCs w:val="24"/>
        </w:rPr>
        <w:t>an Advanced Network Devices</w:t>
      </w:r>
      <w:r w:rsidRPr="00B436A0">
        <w:rPr>
          <w:rFonts w:ascii="Times New Roman" w:hAnsi="Times New Roman" w:cs="Times New Roman"/>
          <w:sz w:val="24"/>
          <w:szCs w:val="24"/>
        </w:rPr>
        <w:t xml:space="preserve"> </w:t>
      </w:r>
      <w:r w:rsidR="009E15A5" w:rsidRPr="00B436A0">
        <w:rPr>
          <w:rFonts w:ascii="Times New Roman" w:hAnsi="Times New Roman" w:cs="Times New Roman"/>
          <w:sz w:val="24"/>
          <w:szCs w:val="24"/>
        </w:rPr>
        <w:t>IPSWS-SM-O weather-resistant</w:t>
      </w:r>
      <w:r w:rsidRPr="00B436A0">
        <w:rPr>
          <w:rFonts w:ascii="Times New Roman" w:hAnsi="Times New Roman" w:cs="Times New Roman"/>
          <w:sz w:val="24"/>
          <w:szCs w:val="24"/>
        </w:rPr>
        <w:t xml:space="preserve"> </w:t>
      </w:r>
      <w:r w:rsidR="00BC6B95">
        <w:rPr>
          <w:rFonts w:ascii="Times New Roman" w:hAnsi="Times New Roman" w:cs="Times New Roman"/>
          <w:sz w:val="24"/>
          <w:szCs w:val="24"/>
        </w:rPr>
        <w:t>compressed horn</w:t>
      </w:r>
      <w:r w:rsidRPr="00B436A0">
        <w:rPr>
          <w:rFonts w:ascii="Times New Roman" w:hAnsi="Times New Roman" w:cs="Times New Roman"/>
          <w:sz w:val="24"/>
          <w:szCs w:val="24"/>
        </w:rPr>
        <w:t xml:space="preserve"> speaker. </w:t>
      </w:r>
      <w:r w:rsidR="004C4D23" w:rsidRPr="00B436A0">
        <w:rPr>
          <w:rFonts w:ascii="Times New Roman" w:hAnsi="Times New Roman" w:cs="Times New Roman"/>
          <w:sz w:val="24"/>
          <w:szCs w:val="24"/>
        </w:rPr>
        <w:t xml:space="preserve">The baffle and enclosure shall be constructed of 16-gauge galvanized steel, </w:t>
      </w:r>
      <w:r w:rsidR="0098221D" w:rsidRPr="00B436A0">
        <w:rPr>
          <w:rFonts w:ascii="Times New Roman" w:hAnsi="Times New Roman" w:cs="Times New Roman"/>
          <w:sz w:val="24"/>
          <w:szCs w:val="24"/>
        </w:rPr>
        <w:t>with a semi-gloss white baked epoxy finish.  The enclosure shall have a dimension of 11.75” square and 4” deep.</w:t>
      </w:r>
    </w:p>
    <w:p w14:paraId="465462E0" w14:textId="61E9EFB7" w:rsidR="0098221D" w:rsidRPr="00B436A0" w:rsidRDefault="0098221D"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 xml:space="preserve">b.    The paging speaker shall be a double re-entrant horn, compression type loudspeaker.  It shall have a frequency range of at least </w:t>
      </w:r>
      <w:r w:rsidR="001367E1">
        <w:rPr>
          <w:rFonts w:ascii="Times New Roman" w:hAnsi="Times New Roman" w:cs="Times New Roman"/>
          <w:sz w:val="24"/>
          <w:szCs w:val="24"/>
        </w:rPr>
        <w:t>60</w:t>
      </w:r>
      <w:r w:rsidRPr="00B436A0">
        <w:rPr>
          <w:rFonts w:ascii="Times New Roman" w:hAnsi="Times New Roman" w:cs="Times New Roman"/>
          <w:sz w:val="24"/>
          <w:szCs w:val="24"/>
        </w:rPr>
        <w:t>0 Hz to 1</w:t>
      </w:r>
      <w:r w:rsidR="001367E1">
        <w:rPr>
          <w:rFonts w:ascii="Times New Roman" w:hAnsi="Times New Roman" w:cs="Times New Roman"/>
          <w:sz w:val="24"/>
          <w:szCs w:val="24"/>
        </w:rPr>
        <w:t>4</w:t>
      </w:r>
      <w:r w:rsidRPr="00B436A0">
        <w:rPr>
          <w:rFonts w:ascii="Times New Roman" w:hAnsi="Times New Roman" w:cs="Times New Roman"/>
          <w:sz w:val="24"/>
          <w:szCs w:val="24"/>
        </w:rPr>
        <w:t>,000 Hz, a</w:t>
      </w:r>
      <w:r w:rsidR="001367E1">
        <w:rPr>
          <w:rFonts w:ascii="Times New Roman" w:hAnsi="Times New Roman" w:cs="Times New Roman"/>
          <w:sz w:val="24"/>
          <w:szCs w:val="24"/>
        </w:rPr>
        <w:t>t least</w:t>
      </w:r>
      <w:r w:rsidRPr="00B436A0">
        <w:rPr>
          <w:rFonts w:ascii="Times New Roman" w:hAnsi="Times New Roman" w:cs="Times New Roman"/>
          <w:sz w:val="24"/>
          <w:szCs w:val="24"/>
        </w:rPr>
        <w:t xml:space="preserve"> 10W RMS program power-handling capability, and an axial sensitivity of at least 10</w:t>
      </w:r>
      <w:r w:rsidR="001367E1">
        <w:rPr>
          <w:rFonts w:ascii="Times New Roman" w:hAnsi="Times New Roman" w:cs="Times New Roman"/>
          <w:sz w:val="24"/>
          <w:szCs w:val="24"/>
        </w:rPr>
        <w:t>4</w:t>
      </w:r>
      <w:r w:rsidRPr="00B436A0">
        <w:rPr>
          <w:rFonts w:ascii="Times New Roman" w:hAnsi="Times New Roman" w:cs="Times New Roman"/>
          <w:sz w:val="24"/>
          <w:szCs w:val="24"/>
        </w:rPr>
        <w:t xml:space="preserve"> dB at 1 meter with a 1-watt input, and 8-ohm impedance.</w:t>
      </w:r>
    </w:p>
    <w:p w14:paraId="2E620704" w14:textId="77777777" w:rsidR="00E0479E" w:rsidRPr="00B436A0" w:rsidRDefault="00E0479E" w:rsidP="00517F4E">
      <w:pPr>
        <w:autoSpaceDE w:val="0"/>
        <w:spacing w:before="120" w:after="0" w:line="280" w:lineRule="atLeast"/>
        <w:ind w:left="1725" w:hanging="420"/>
        <w:rPr>
          <w:rFonts w:ascii="Times New Roman" w:hAnsi="Times New Roman" w:cs="Times New Roman"/>
          <w:sz w:val="24"/>
          <w:szCs w:val="24"/>
        </w:rPr>
      </w:pPr>
      <w:r w:rsidRPr="00B436A0">
        <w:rPr>
          <w:rFonts w:ascii="Times New Roman" w:hAnsi="Times New Roman" w:cs="Times New Roman"/>
          <w:sz w:val="24"/>
          <w:szCs w:val="24"/>
        </w:rPr>
        <w:t xml:space="preserve">c.     The speaker shall accept power from any IEEE802.3af (PoE) or IEEE802.3at (PoE+) compliant network switch or injector.   </w:t>
      </w:r>
    </w:p>
    <w:p w14:paraId="01B3DD8D" w14:textId="29D704B9" w:rsidR="002404AC" w:rsidRPr="00B436A0" w:rsidRDefault="00E95A9B" w:rsidP="00263A0E">
      <w:pPr>
        <w:autoSpaceDE w:val="0"/>
        <w:spacing w:before="120" w:after="0" w:line="280" w:lineRule="atLeast"/>
        <w:ind w:left="1725" w:hanging="420"/>
        <w:rPr>
          <w:rFonts w:ascii="Times New Roman" w:hAnsi="Times New Roman" w:cs="Times New Roman"/>
          <w:sz w:val="24"/>
          <w:szCs w:val="24"/>
        </w:rPr>
      </w:pPr>
      <w:r>
        <w:rPr>
          <w:rFonts w:ascii="Times New Roman" w:hAnsi="Times New Roman" w:cs="Times New Roman"/>
          <w:sz w:val="24"/>
          <w:szCs w:val="24"/>
        </w:rPr>
        <w:t>d</w:t>
      </w:r>
      <w:r w:rsidR="002404AC" w:rsidRPr="00B436A0">
        <w:rPr>
          <w:rFonts w:ascii="Times New Roman" w:hAnsi="Times New Roman" w:cs="Times New Roman"/>
          <w:sz w:val="24"/>
          <w:szCs w:val="24"/>
        </w:rPr>
        <w:t>.</w:t>
      </w:r>
      <w:r w:rsidR="002404AC" w:rsidRPr="00B436A0">
        <w:rPr>
          <w:rFonts w:ascii="Times New Roman" w:hAnsi="Times New Roman" w:cs="Times New Roman"/>
          <w:sz w:val="24"/>
          <w:szCs w:val="24"/>
        </w:rPr>
        <w:tab/>
        <w:t xml:space="preserve">Wire Types: </w:t>
      </w:r>
      <w:r w:rsidR="0098221D" w:rsidRPr="00B436A0">
        <w:rPr>
          <w:rFonts w:ascii="Times New Roman" w:hAnsi="Times New Roman" w:cs="Times New Roman"/>
          <w:sz w:val="24"/>
          <w:szCs w:val="24"/>
        </w:rPr>
        <w:t>All wiring to telephones and speakers is 8 conductor, 24</w:t>
      </w:r>
      <w:r w:rsidR="001367E1">
        <w:rPr>
          <w:rFonts w:ascii="Times New Roman" w:hAnsi="Times New Roman" w:cs="Times New Roman"/>
          <w:sz w:val="24"/>
          <w:szCs w:val="24"/>
        </w:rPr>
        <w:t>-</w:t>
      </w:r>
      <w:r w:rsidR="0098221D" w:rsidRPr="00B436A0">
        <w:rPr>
          <w:rFonts w:ascii="Times New Roman" w:hAnsi="Times New Roman" w:cs="Times New Roman"/>
          <w:sz w:val="24"/>
          <w:szCs w:val="24"/>
        </w:rPr>
        <w:t>gauge un-shielded CAT5 Ethernet cable</w:t>
      </w:r>
      <w:r w:rsidR="001367E1">
        <w:rPr>
          <w:rFonts w:ascii="Times New Roman" w:hAnsi="Times New Roman" w:cs="Times New Roman"/>
          <w:sz w:val="24"/>
          <w:szCs w:val="24"/>
        </w:rPr>
        <w:t xml:space="preserve"> or better</w:t>
      </w:r>
      <w:r w:rsidR="0098221D" w:rsidRPr="00B436A0">
        <w:rPr>
          <w:rFonts w:ascii="Times New Roman" w:hAnsi="Times New Roman" w:cs="Times New Roman"/>
          <w:sz w:val="24"/>
          <w:szCs w:val="24"/>
        </w:rPr>
        <w:t xml:space="preserve">.  </w:t>
      </w:r>
    </w:p>
    <w:p w14:paraId="6C472D6E" w14:textId="77777777" w:rsidR="002404AC" w:rsidRPr="00B436A0" w:rsidRDefault="002404AC">
      <w:pPr>
        <w:autoSpaceDE w:val="0"/>
        <w:spacing w:before="285" w:after="0" w:line="200" w:lineRule="atLeast"/>
        <w:ind w:left="420" w:hanging="420"/>
        <w:jc w:val="center"/>
        <w:rPr>
          <w:rFonts w:ascii="Times New Roman" w:hAnsi="Times New Roman" w:cs="Times New Roman"/>
          <w:sz w:val="24"/>
          <w:szCs w:val="24"/>
        </w:rPr>
      </w:pPr>
      <w:r w:rsidRPr="00B436A0">
        <w:rPr>
          <w:rFonts w:ascii="Times New Roman" w:hAnsi="Times New Roman" w:cs="Times New Roman"/>
          <w:b/>
          <w:bCs/>
          <w:sz w:val="24"/>
          <w:szCs w:val="24"/>
        </w:rPr>
        <w:t>END OF SECTION 27 51 23</w:t>
      </w:r>
    </w:p>
    <w:sectPr w:rsidR="002404AC" w:rsidRPr="00B436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2E86" w14:textId="77777777" w:rsidR="009F717F" w:rsidRDefault="009F717F" w:rsidP="002404AC">
      <w:pPr>
        <w:spacing w:after="0" w:line="240" w:lineRule="auto"/>
      </w:pPr>
      <w:r>
        <w:separator/>
      </w:r>
    </w:p>
  </w:endnote>
  <w:endnote w:type="continuationSeparator" w:id="0">
    <w:p w14:paraId="7909BFE3" w14:textId="77777777" w:rsidR="009F717F" w:rsidRDefault="009F717F" w:rsidP="0024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39F6" w14:textId="77777777" w:rsidR="002404AC" w:rsidRDefault="002404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A5C8" w14:textId="77777777" w:rsidR="002404AC" w:rsidRDefault="002404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3408" w14:textId="77777777" w:rsidR="002404AC" w:rsidRDefault="002404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CE3F" w14:textId="77777777" w:rsidR="009F717F" w:rsidRDefault="009F717F" w:rsidP="002404AC">
      <w:pPr>
        <w:spacing w:after="0" w:line="240" w:lineRule="auto"/>
      </w:pPr>
      <w:r>
        <w:separator/>
      </w:r>
    </w:p>
  </w:footnote>
  <w:footnote w:type="continuationSeparator" w:id="0">
    <w:p w14:paraId="0F2E2F2E" w14:textId="77777777" w:rsidR="009F717F" w:rsidRDefault="009F717F" w:rsidP="0024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24D2" w14:textId="77777777" w:rsidR="002404AC" w:rsidRDefault="00240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481" w14:textId="77777777" w:rsidR="002404AC" w:rsidRDefault="002404AC">
    <w:pPr>
      <w:tabs>
        <w:tab w:val="center" w:pos="4680"/>
        <w:tab w:val="right" w:pos="9360"/>
      </w:tabs>
      <w:autoSpaceDE w:val="0"/>
      <w:spacing w:after="0" w:line="200" w:lineRule="atLeast"/>
      <w:rPr>
        <w:rFonts w:ascii="Arial" w:hAnsi="Arial" w:cs="Arial"/>
        <w:color w:val="008000"/>
        <w:sz w:val="20"/>
        <w:szCs w:val="20"/>
      </w:rPr>
    </w:pPr>
    <w:r>
      <w:rPr>
        <w:rFonts w:ascii="Arial" w:eastAsia="Arial" w:hAnsi="Arial" w:cs="Arial"/>
        <w:color w:val="008000"/>
        <w:sz w:val="20"/>
        <w:szCs w:val="20"/>
      </w:rPr>
      <w:tab/>
    </w:r>
    <w:r>
      <w:rPr>
        <w:rFonts w:ascii="Arial" w:eastAsia="Arial" w:hAnsi="Arial" w:cs="Arial"/>
        <w:color w:val="008000"/>
        <w:sz w:val="20"/>
        <w:szCs w:val="20"/>
      </w:rPr>
      <w:tab/>
    </w:r>
    <w:r>
      <w:rPr>
        <w:rFonts w:ascii="Arial" w:hAnsi="Arial" w:cs="Arial"/>
        <w:color w:val="008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25E4" w14:textId="77777777" w:rsidR="002404AC" w:rsidRDefault="002404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5F"/>
    <w:rsid w:val="000347E5"/>
    <w:rsid w:val="0007201C"/>
    <w:rsid w:val="000908D6"/>
    <w:rsid w:val="000F2A14"/>
    <w:rsid w:val="00112577"/>
    <w:rsid w:val="0012425C"/>
    <w:rsid w:val="001367E1"/>
    <w:rsid w:val="00145C2F"/>
    <w:rsid w:val="001842B6"/>
    <w:rsid w:val="00190A73"/>
    <w:rsid w:val="001A5AE7"/>
    <w:rsid w:val="002404AC"/>
    <w:rsid w:val="002461A9"/>
    <w:rsid w:val="00247365"/>
    <w:rsid w:val="00255456"/>
    <w:rsid w:val="00263A0E"/>
    <w:rsid w:val="002E5174"/>
    <w:rsid w:val="0031590F"/>
    <w:rsid w:val="00324A5E"/>
    <w:rsid w:val="00375C2E"/>
    <w:rsid w:val="00397937"/>
    <w:rsid w:val="003A20A8"/>
    <w:rsid w:val="004346F9"/>
    <w:rsid w:val="0044328E"/>
    <w:rsid w:val="00465183"/>
    <w:rsid w:val="00473592"/>
    <w:rsid w:val="004C4D23"/>
    <w:rsid w:val="00506850"/>
    <w:rsid w:val="00514C51"/>
    <w:rsid w:val="00517F4E"/>
    <w:rsid w:val="00521E75"/>
    <w:rsid w:val="00532725"/>
    <w:rsid w:val="00554C81"/>
    <w:rsid w:val="0056041B"/>
    <w:rsid w:val="005B00D6"/>
    <w:rsid w:val="005D0D20"/>
    <w:rsid w:val="00612A77"/>
    <w:rsid w:val="0069268F"/>
    <w:rsid w:val="006F1CD1"/>
    <w:rsid w:val="007244A8"/>
    <w:rsid w:val="007623BE"/>
    <w:rsid w:val="00771939"/>
    <w:rsid w:val="007B5A95"/>
    <w:rsid w:val="007F353B"/>
    <w:rsid w:val="007F49DF"/>
    <w:rsid w:val="007F5AAE"/>
    <w:rsid w:val="00830076"/>
    <w:rsid w:val="00882474"/>
    <w:rsid w:val="00892557"/>
    <w:rsid w:val="00896D61"/>
    <w:rsid w:val="008B30C1"/>
    <w:rsid w:val="00924F25"/>
    <w:rsid w:val="00943BDE"/>
    <w:rsid w:val="009662AF"/>
    <w:rsid w:val="0098221D"/>
    <w:rsid w:val="00990D74"/>
    <w:rsid w:val="009B6C91"/>
    <w:rsid w:val="009D3AD0"/>
    <w:rsid w:val="009E15A5"/>
    <w:rsid w:val="009F717F"/>
    <w:rsid w:val="00A852CB"/>
    <w:rsid w:val="00AF2D74"/>
    <w:rsid w:val="00B331A6"/>
    <w:rsid w:val="00B36349"/>
    <w:rsid w:val="00B436A0"/>
    <w:rsid w:val="00B76D23"/>
    <w:rsid w:val="00B93282"/>
    <w:rsid w:val="00BA50F7"/>
    <w:rsid w:val="00BB23D4"/>
    <w:rsid w:val="00BB282C"/>
    <w:rsid w:val="00BC6B95"/>
    <w:rsid w:val="00C70771"/>
    <w:rsid w:val="00C7601F"/>
    <w:rsid w:val="00CC6753"/>
    <w:rsid w:val="00CD7EA6"/>
    <w:rsid w:val="00D17218"/>
    <w:rsid w:val="00D979CE"/>
    <w:rsid w:val="00DE5594"/>
    <w:rsid w:val="00E0479E"/>
    <w:rsid w:val="00E05E9F"/>
    <w:rsid w:val="00E95A9B"/>
    <w:rsid w:val="00F011D3"/>
    <w:rsid w:val="00F0292E"/>
    <w:rsid w:val="00F74A72"/>
    <w:rsid w:val="00FB54BB"/>
    <w:rsid w:val="00FE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0E2D3A"/>
  <w15:chartTrackingRefBased/>
  <w15:docId w15:val="{E728B0A4-7914-4D55-AFAE-D3758D04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1">
    <w:name w:val="Header1"/>
    <w:basedOn w:val="Normal"/>
    <w:pPr>
      <w:tabs>
        <w:tab w:val="center" w:pos="4680"/>
        <w:tab w:val="right" w:pos="9360"/>
      </w:tabs>
    </w:pPr>
  </w:style>
  <w:style w:type="paragraph" w:customStyle="1" w:styleId="Footer1">
    <w:name w:val="Footer1"/>
    <w:basedOn w:val="Normal"/>
    <w:pPr>
      <w:tabs>
        <w:tab w:val="center" w:pos="4680"/>
        <w:tab w:val="right" w:pos="9360"/>
      </w:tabs>
    </w:pPr>
  </w:style>
  <w:style w:type="paragraph" w:styleId="Header">
    <w:name w:val="header"/>
    <w:basedOn w:val="Normal"/>
    <w:pPr>
      <w:suppressLineNumbers/>
      <w:tabs>
        <w:tab w:val="center" w:pos="4680"/>
        <w:tab w:val="right" w:pos="9360"/>
      </w:tabs>
    </w:pPr>
  </w:style>
  <w:style w:type="character" w:styleId="Hyperlink">
    <w:name w:val="Hyperlink"/>
    <w:basedOn w:val="DefaultParagraphFont"/>
    <w:uiPriority w:val="99"/>
    <w:unhideWhenUsed/>
    <w:rsid w:val="00C7601F"/>
    <w:rPr>
      <w:color w:val="0563C1" w:themeColor="hyperlink"/>
      <w:u w:val="single"/>
    </w:rPr>
  </w:style>
  <w:style w:type="character" w:styleId="UnresolvedMention">
    <w:name w:val="Unresolved Mention"/>
    <w:basedOn w:val="DefaultParagraphFont"/>
    <w:uiPriority w:val="99"/>
    <w:semiHidden/>
    <w:unhideWhenUsed/>
    <w:rsid w:val="00C7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netd.com/our-produc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cp:lastModifiedBy>Katie Machamer</cp:lastModifiedBy>
  <cp:revision>12</cp:revision>
  <cp:lastPrinted>1900-01-01T06:00:00Z</cp:lastPrinted>
  <dcterms:created xsi:type="dcterms:W3CDTF">2021-12-06T19:21:00Z</dcterms:created>
  <dcterms:modified xsi:type="dcterms:W3CDTF">2021-12-06T21:33:00Z</dcterms:modified>
</cp:coreProperties>
</file>